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CFD00" w14:textId="77777777" w:rsidR="00A95943" w:rsidRPr="00A95943" w:rsidRDefault="00424748" w:rsidP="00A95943">
      <w:pPr>
        <w:tabs>
          <w:tab w:val="center" w:pos="4153"/>
          <w:tab w:val="right" w:pos="9498"/>
        </w:tabs>
        <w:jc w:val="both"/>
        <w:rPr>
          <w:rFonts w:asciiTheme="minorHAnsi" w:hAnsiTheme="minorHAnsi" w:cstheme="minorHAnsi"/>
          <w:b/>
          <w:i/>
          <w:iCs/>
          <w:color w:val="EE0000"/>
          <w:sz w:val="22"/>
          <w:szCs w:val="22"/>
          <w:lang w:val="en-GB"/>
        </w:rPr>
      </w:pPr>
      <w:r w:rsidRPr="00A95943">
        <w:rPr>
          <w:rFonts w:asciiTheme="minorHAnsi" w:hAnsiTheme="minorHAnsi" w:cstheme="minorHAnsi"/>
          <w:b/>
          <w:i/>
          <w:iCs/>
          <w:color w:val="EE0000"/>
          <w:sz w:val="22"/>
          <w:szCs w:val="22"/>
          <w:lang w:val="en-GB"/>
        </w:rPr>
        <w:t>Please delete these instructions as well as any information in the document below that is not applicable to your specific study. Additional information relevant to your study may also be added to ensure prospective participants are able to make an informed decision about taking part in your research</w:t>
      </w:r>
      <w:r w:rsidRPr="00A95943">
        <w:rPr>
          <w:rFonts w:asciiTheme="minorHAnsi" w:hAnsiTheme="minorHAnsi" w:cstheme="minorHAnsi"/>
          <w:b/>
          <w:i/>
          <w:iCs/>
          <w:color w:val="EE0000"/>
          <w:sz w:val="22"/>
          <w:szCs w:val="22"/>
          <w:highlight w:val="lightGray"/>
          <w:lang w:val="en-GB"/>
        </w:rPr>
        <w:t>. Ensure the use of lay language.</w:t>
      </w:r>
    </w:p>
    <w:p w14:paraId="72C917F3" w14:textId="77777777" w:rsidR="00A95943" w:rsidRDefault="00A95943" w:rsidP="00A95943">
      <w:pPr>
        <w:tabs>
          <w:tab w:val="center" w:pos="4153"/>
          <w:tab w:val="right" w:pos="9498"/>
        </w:tabs>
        <w:jc w:val="both"/>
        <w:rPr>
          <w:rFonts w:asciiTheme="minorHAnsi" w:hAnsiTheme="minorHAnsi" w:cstheme="minorHAnsi"/>
          <w:b/>
          <w:sz w:val="22"/>
          <w:szCs w:val="22"/>
          <w:lang w:val="en-GB"/>
        </w:rPr>
      </w:pPr>
    </w:p>
    <w:p w14:paraId="6855F260" w14:textId="6D27DE6D" w:rsidR="00424748" w:rsidRPr="00A95943" w:rsidRDefault="00424748" w:rsidP="00A95943">
      <w:pPr>
        <w:tabs>
          <w:tab w:val="center" w:pos="4153"/>
          <w:tab w:val="right" w:pos="9498"/>
        </w:tabs>
        <w:jc w:val="center"/>
        <w:rPr>
          <w:rFonts w:asciiTheme="minorHAnsi" w:hAnsiTheme="minorHAnsi" w:cstheme="minorHAnsi"/>
          <w:b/>
          <w:sz w:val="22"/>
          <w:szCs w:val="22"/>
          <w:highlight w:val="lightGray"/>
          <w:lang w:val="en-GB"/>
        </w:rPr>
      </w:pPr>
      <w:r w:rsidRPr="00A95943">
        <w:rPr>
          <w:rFonts w:asciiTheme="minorHAnsi" w:hAnsiTheme="minorHAnsi" w:cstheme="minorHAnsi"/>
          <w:b/>
          <w:bCs/>
          <w:kern w:val="28"/>
          <w:sz w:val="36"/>
          <w:szCs w:val="36"/>
          <w:lang w:val="en-GB"/>
        </w:rPr>
        <w:t>Participant Information Sheet</w:t>
      </w:r>
    </w:p>
    <w:p w14:paraId="444038EC" w14:textId="77777777" w:rsidR="00424748" w:rsidRPr="00424748" w:rsidRDefault="00424748" w:rsidP="00424748">
      <w:pPr>
        <w:spacing w:after="120"/>
        <w:ind w:left="357"/>
        <w:jc w:val="both"/>
        <w:rPr>
          <w:rFonts w:asciiTheme="minorHAnsi" w:hAnsiTheme="minorHAnsi" w:cstheme="minorHAnsi"/>
          <w:i/>
          <w:iCs/>
          <w:color w:val="FF0000"/>
          <w:sz w:val="22"/>
          <w:szCs w:val="22"/>
          <w:lang w:val="en-GB"/>
        </w:rPr>
      </w:pPr>
      <w:r w:rsidRPr="00424748">
        <w:rPr>
          <w:rFonts w:asciiTheme="minorHAnsi" w:hAnsiTheme="minorHAnsi" w:cstheme="minorHAnsi"/>
          <w:i/>
          <w:iCs/>
          <w:color w:val="FF0000"/>
          <w:sz w:val="22"/>
          <w:szCs w:val="22"/>
          <w:lang w:val="en-GB"/>
        </w:rPr>
        <w:t>If you will be using more than one Information Sheet, state which participants this will be for.</w:t>
      </w:r>
    </w:p>
    <w:p w14:paraId="6ED48CB9"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Date that data collection will start:</w:t>
      </w:r>
    </w:p>
    <w:p w14:paraId="6B2790FC"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dd </w:t>
      </w:r>
      <w:proofErr w:type="spellStart"/>
      <w:r w:rsidRPr="00424748">
        <w:rPr>
          <w:rFonts w:asciiTheme="minorHAnsi" w:hAnsiTheme="minorHAnsi" w:cstheme="minorHAnsi"/>
          <w:sz w:val="22"/>
          <w:szCs w:val="22"/>
          <w:lang w:val="en-GB"/>
        </w:rPr>
        <w:t>mmmm</w:t>
      </w:r>
      <w:proofErr w:type="spellEnd"/>
      <w:r w:rsidRPr="00424748">
        <w:rPr>
          <w:rFonts w:asciiTheme="minorHAnsi" w:hAnsiTheme="minorHAnsi" w:cstheme="minorHAnsi"/>
          <w:sz w:val="22"/>
          <w:szCs w:val="22"/>
          <w:lang w:val="en-GB"/>
        </w:rPr>
        <w:t xml:space="preserve"> </w:t>
      </w:r>
      <w:proofErr w:type="spellStart"/>
      <w:r w:rsidRPr="00424748">
        <w:rPr>
          <w:rFonts w:asciiTheme="minorHAnsi" w:hAnsiTheme="minorHAnsi" w:cstheme="minorHAnsi"/>
          <w:sz w:val="22"/>
          <w:szCs w:val="22"/>
          <w:lang w:val="en-GB"/>
        </w:rPr>
        <w:t>yyyy</w:t>
      </w:r>
      <w:proofErr w:type="spellEnd"/>
    </w:p>
    <w:p w14:paraId="67F21672"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Project Title</w:t>
      </w:r>
    </w:p>
    <w:p w14:paraId="4D53F9D7"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Enter the full study title here, and a lay or working title, if used</w:t>
      </w:r>
      <w:r w:rsidRPr="00424748">
        <w:rPr>
          <w:rFonts w:asciiTheme="minorHAnsi" w:hAnsiTheme="minorHAnsi" w:cstheme="minorHAnsi"/>
          <w:sz w:val="22"/>
          <w:szCs w:val="22"/>
          <w:lang w:val="en-GB"/>
        </w:rPr>
        <w:t>.]</w:t>
      </w:r>
    </w:p>
    <w:p w14:paraId="29A4928F" w14:textId="77777777" w:rsidR="00424748" w:rsidRPr="00424748" w:rsidRDefault="00424748" w:rsidP="00424748">
      <w:pPr>
        <w:spacing w:after="120"/>
        <w:ind w:hanging="24"/>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Greeting e.g., Hello, Kia ora</w:t>
      </w:r>
      <w:r w:rsidRPr="00424748">
        <w:rPr>
          <w:rFonts w:asciiTheme="minorHAnsi" w:hAnsiTheme="minorHAnsi" w:cstheme="minorHAnsi"/>
          <w:sz w:val="22"/>
          <w:szCs w:val="22"/>
          <w:lang w:val="en-GB"/>
        </w:rPr>
        <w:t>]</w:t>
      </w:r>
    </w:p>
    <w:p w14:paraId="29974F8B" w14:textId="77777777" w:rsidR="00424748" w:rsidRPr="00424748" w:rsidRDefault="00424748" w:rsidP="00424748">
      <w:pPr>
        <w:spacing w:after="120"/>
        <w:ind w:left="358" w:hanging="23"/>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You are invited to participate in a research study on </w:t>
      </w:r>
      <w:r w:rsidRPr="00424748">
        <w:rPr>
          <w:rFonts w:asciiTheme="minorHAnsi" w:hAnsiTheme="minorHAnsi" w:cstheme="minorHAnsi"/>
          <w:iCs/>
          <w:sz w:val="22"/>
          <w:szCs w:val="22"/>
          <w:lang w:val="en-GB"/>
        </w:rPr>
        <w:t>[</w:t>
      </w:r>
      <w:r w:rsidRPr="00424748">
        <w:rPr>
          <w:rFonts w:asciiTheme="minorHAnsi" w:hAnsiTheme="minorHAnsi" w:cstheme="minorHAnsi"/>
          <w:i/>
          <w:iCs/>
          <w:sz w:val="22"/>
          <w:szCs w:val="22"/>
          <w:lang w:val="en-GB"/>
        </w:rPr>
        <w:t>topic/focus of the research</w:t>
      </w:r>
      <w:r w:rsidRPr="00424748">
        <w:rPr>
          <w:rFonts w:asciiTheme="minorHAnsi" w:hAnsiTheme="minorHAnsi" w:cstheme="minorHAnsi"/>
          <w:iCs/>
          <w:sz w:val="22"/>
          <w:szCs w:val="22"/>
          <w:lang w:val="en-GB"/>
        </w:rPr>
        <w:t>]</w:t>
      </w:r>
      <w:r w:rsidRPr="00424748">
        <w:rPr>
          <w:rFonts w:asciiTheme="minorHAnsi" w:hAnsiTheme="minorHAnsi" w:cstheme="minorHAnsi"/>
          <w:i/>
          <w:iCs/>
          <w:sz w:val="22"/>
          <w:szCs w:val="22"/>
          <w:lang w:val="en-GB"/>
        </w:rPr>
        <w:t>.</w:t>
      </w:r>
      <w:r w:rsidRPr="00424748">
        <w:rPr>
          <w:rFonts w:asciiTheme="minorHAnsi" w:hAnsiTheme="minorHAnsi" w:cstheme="minorHAnsi"/>
          <w:sz w:val="22"/>
          <w:szCs w:val="22"/>
          <w:lang w:val="en-GB"/>
        </w:rPr>
        <w:t xml:space="preserve"> This study is being conducted by [</w:t>
      </w:r>
      <w:r w:rsidRPr="00424748">
        <w:rPr>
          <w:rFonts w:asciiTheme="minorHAnsi" w:hAnsiTheme="minorHAnsi" w:cstheme="minorHAnsi"/>
          <w:i/>
          <w:sz w:val="22"/>
          <w:szCs w:val="22"/>
          <w:lang w:val="en-GB"/>
        </w:rPr>
        <w:t>name of main researcher or research team</w:t>
      </w:r>
      <w:r w:rsidRPr="00424748">
        <w:rPr>
          <w:rFonts w:asciiTheme="minorHAnsi" w:hAnsiTheme="minorHAnsi" w:cstheme="minorHAnsi"/>
          <w:sz w:val="22"/>
          <w:szCs w:val="22"/>
          <w:lang w:val="en-GB"/>
        </w:rPr>
        <w:t>] from Auckland University of Technology, New Zealand [</w:t>
      </w:r>
      <w:r w:rsidRPr="00424748">
        <w:rPr>
          <w:rFonts w:asciiTheme="minorHAnsi" w:hAnsiTheme="minorHAnsi" w:cstheme="minorHAnsi"/>
          <w:i/>
          <w:iCs/>
          <w:sz w:val="22"/>
          <w:szCs w:val="22"/>
          <w:lang w:val="en-GB"/>
        </w:rPr>
        <w:t>include any other professional affiliations the researcher has that are relevant to the research</w:t>
      </w:r>
      <w:r w:rsidRPr="00424748">
        <w:rPr>
          <w:rFonts w:asciiTheme="minorHAnsi" w:hAnsiTheme="minorHAnsi" w:cstheme="minorHAnsi"/>
          <w:sz w:val="22"/>
          <w:szCs w:val="22"/>
          <w:lang w:val="en-GB"/>
        </w:rPr>
        <w:t>]. Other research team members include [</w:t>
      </w:r>
      <w:r w:rsidRPr="00424748">
        <w:rPr>
          <w:rFonts w:asciiTheme="minorHAnsi" w:hAnsiTheme="minorHAnsi" w:cstheme="minorHAnsi"/>
          <w:i/>
          <w:sz w:val="22"/>
          <w:szCs w:val="22"/>
          <w:lang w:val="en-GB"/>
        </w:rPr>
        <w:t>name of supervisors or other team members and their affiliations</w:t>
      </w:r>
      <w:r w:rsidRPr="00424748">
        <w:rPr>
          <w:rFonts w:asciiTheme="minorHAnsi" w:hAnsiTheme="minorHAnsi" w:cstheme="minorHAnsi"/>
          <w:sz w:val="22"/>
          <w:szCs w:val="22"/>
          <w:lang w:val="en-GB"/>
        </w:rPr>
        <w:t xml:space="preserve">]. The study is being carried out as a requirement for </w:t>
      </w:r>
      <w:r w:rsidRPr="00424748">
        <w:rPr>
          <w:rFonts w:asciiTheme="minorHAnsi" w:hAnsiTheme="minorHAnsi" w:cstheme="minorHAnsi"/>
          <w:i/>
          <w:iCs/>
          <w:sz w:val="22"/>
          <w:szCs w:val="22"/>
          <w:lang w:val="en-GB"/>
        </w:rPr>
        <w:t>[course or degree – if relevant].</w:t>
      </w:r>
    </w:p>
    <w:p w14:paraId="2CD347F0"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is the purpose of this research?</w:t>
      </w:r>
    </w:p>
    <w:p w14:paraId="407B7DC1" w14:textId="77777777" w:rsidR="00424748" w:rsidRPr="00424748" w:rsidRDefault="00424748" w:rsidP="00424748">
      <w:pPr>
        <w:spacing w:after="120"/>
        <w:ind w:left="335"/>
        <w:jc w:val="both"/>
        <w:rPr>
          <w:rFonts w:asciiTheme="minorHAnsi" w:hAnsiTheme="minorHAnsi" w:cstheme="minorHAnsi"/>
          <w:i/>
          <w:iCs/>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Briefly, in plain English, describe the research question or problem, study aims and the expected contribution to knowledge.  Describe how many people are expected to take part in NZ and overseas. The advice here should reflect your response to sections A.6 and B.9 of the EA1 application. Include the details of any likely presentations, or publications, and identify the funding source.  A useful statement to use is:</w:t>
      </w:r>
    </w:p>
    <w:p w14:paraId="5C943E76"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i/>
          <w:iCs/>
          <w:sz w:val="22"/>
          <w:szCs w:val="22"/>
          <w:lang w:val="en-GB"/>
        </w:rPr>
        <w:t>The findings of this research may be used for academic publications and presentations</w:t>
      </w:r>
      <w:r w:rsidRPr="00424748">
        <w:rPr>
          <w:rFonts w:asciiTheme="minorHAnsi" w:hAnsiTheme="minorHAnsi" w:cstheme="minorHAnsi"/>
          <w:sz w:val="22"/>
          <w:szCs w:val="22"/>
          <w:lang w:val="en-GB"/>
        </w:rPr>
        <w:t>.]</w:t>
      </w:r>
    </w:p>
    <w:p w14:paraId="3E2D1D8B"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How was I identified and why am I being invited to participate in this research?</w:t>
      </w:r>
    </w:p>
    <w:p w14:paraId="63D32DD1"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Describe the recruitment and selection process involved. Tell the potential participants how and why they have received this Information Sheet (e.g. they have responded to a recruitment advertisement or been identified from public sources or professional networks as possessing specialist knowledge). Identify the study’s participant inclusion and exclusion criteria</w:t>
      </w:r>
      <w:r w:rsidRPr="00424748">
        <w:rPr>
          <w:rFonts w:asciiTheme="minorHAnsi" w:hAnsiTheme="minorHAnsi" w:cstheme="minorHAnsi"/>
          <w:sz w:val="22"/>
          <w:szCs w:val="22"/>
          <w:lang w:val="en-GB"/>
        </w:rPr>
        <w:t>.]</w:t>
      </w:r>
    </w:p>
    <w:p w14:paraId="3791A057"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How do I agree to participate in this research?</w:t>
      </w:r>
    </w:p>
    <w:p w14:paraId="68C0F548" w14:textId="77777777" w:rsidR="00424748" w:rsidRPr="00424748" w:rsidRDefault="00424748" w:rsidP="00424748">
      <w:pPr>
        <w:spacing w:after="120"/>
        <w:ind w:left="357"/>
        <w:jc w:val="both"/>
        <w:rPr>
          <w:rFonts w:asciiTheme="minorHAnsi" w:hAnsiTheme="minorHAnsi" w:cstheme="minorHAnsi"/>
          <w:color w:val="FF0000"/>
          <w:sz w:val="22"/>
          <w:szCs w:val="22"/>
          <w:lang w:val="en-GB"/>
        </w:rPr>
      </w:pPr>
      <w:r w:rsidRPr="00424748">
        <w:rPr>
          <w:rFonts w:asciiTheme="minorHAnsi" w:hAnsiTheme="minorHAnsi" w:cstheme="minorHAnsi"/>
          <w:color w:val="FF0000"/>
          <w:sz w:val="22"/>
          <w:szCs w:val="22"/>
          <w:lang w:val="en-GB"/>
        </w:rPr>
        <w:t>Choose the withdrawal wording applicable to your research</w:t>
      </w:r>
    </w:p>
    <w:p w14:paraId="2CCE6DBA" w14:textId="77777777" w:rsidR="00A95943"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How do potential participants let you know that they want to take part in the research? Do they need to complete a Consent Form or Oral Consent and if so, where do they obtain it?  If they will not need to complete a Consent Form (e.g. when completing and submitting an anonymous survey), describe what will occur. Also, make clear that participation is voluntary. You must include a withdrawal statement appropriate to your data collection</w:t>
      </w:r>
      <w:r w:rsidRPr="00424748">
        <w:rPr>
          <w:rFonts w:asciiTheme="minorHAnsi" w:hAnsiTheme="minorHAnsi" w:cstheme="minorHAnsi"/>
          <w:sz w:val="22"/>
          <w:szCs w:val="22"/>
          <w:lang w:val="en-GB"/>
        </w:rPr>
        <w:t>:]</w:t>
      </w:r>
    </w:p>
    <w:p w14:paraId="76FD3E0B" w14:textId="4501D6B2"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i/>
          <w:iCs/>
          <w:color w:val="0070C0"/>
          <w:sz w:val="22"/>
          <w:szCs w:val="22"/>
          <w:lang w:val="en-GB"/>
        </w:rPr>
        <w:t>Your participation in this research is voluntary (it is your choice) and whether you choose to participate will neither advantage nor disadvantage you. You can withdraw from the study at any time by informing the Researcher. If you choose to withdraw from the study, then [information collected up until your withdrawal from the study will continue to be used and included in the study to protect its quality / you can ask for information collected up until your withdrawal from the study to be deleted unless you withdraw after the study analyses have been undertaken</w:t>
      </w:r>
      <w:r w:rsidRPr="00424748">
        <w:rPr>
          <w:rFonts w:asciiTheme="minorHAnsi" w:hAnsiTheme="minorHAnsi" w:cstheme="minorHAnsi"/>
          <w:i/>
          <w:iCs/>
          <w:color w:val="2E74B5" w:themeColor="accent1" w:themeShade="BF"/>
          <w:sz w:val="22"/>
          <w:szCs w:val="22"/>
          <w:lang w:val="en-GB"/>
        </w:rPr>
        <w:t>].</w:t>
      </w:r>
    </w:p>
    <w:p w14:paraId="6C422680" w14:textId="77777777" w:rsidR="00424748" w:rsidRPr="00424748" w:rsidRDefault="00424748" w:rsidP="00424748">
      <w:pPr>
        <w:autoSpaceDE w:val="0"/>
        <w:autoSpaceDN w:val="0"/>
        <w:adjustRightInd w:val="0"/>
        <w:ind w:left="357"/>
        <w:jc w:val="both"/>
        <w:rPr>
          <w:rFonts w:asciiTheme="minorHAnsi" w:hAnsiTheme="minorHAnsi" w:cstheme="minorHAnsi"/>
          <w:color w:val="2E74B5" w:themeColor="accent1" w:themeShade="BF"/>
          <w:sz w:val="22"/>
          <w:szCs w:val="22"/>
          <w:lang w:val="en-NZ" w:eastAsia="en-NZ"/>
        </w:rPr>
      </w:pPr>
      <w:r w:rsidRPr="00424748">
        <w:rPr>
          <w:rFonts w:asciiTheme="minorHAnsi" w:hAnsiTheme="minorHAnsi" w:cstheme="minorHAnsi"/>
          <w:iCs/>
          <w:sz w:val="22"/>
          <w:szCs w:val="22"/>
          <w:lang w:val="en-GB"/>
        </w:rPr>
        <w:t>[</w:t>
      </w:r>
      <w:r w:rsidRPr="00424748">
        <w:rPr>
          <w:rFonts w:asciiTheme="minorHAnsi" w:hAnsiTheme="minorHAnsi" w:cstheme="minorHAnsi"/>
          <w:i/>
          <w:sz w:val="22"/>
          <w:szCs w:val="22"/>
          <w:lang w:val="en-GB"/>
        </w:rPr>
        <w:t>Where information cannot be traced to an individual (e.g., when provided anonymously) it cannot be withdrawn, and this should be clearly stated. For example</w:t>
      </w:r>
      <w:proofErr w:type="gramStart"/>
      <w:r w:rsidRPr="00424748">
        <w:rPr>
          <w:rFonts w:asciiTheme="minorHAnsi" w:hAnsiTheme="minorHAnsi" w:cstheme="minorHAnsi"/>
          <w:i/>
          <w:sz w:val="22"/>
          <w:szCs w:val="22"/>
          <w:lang w:val="en-GB"/>
        </w:rPr>
        <w:t>:</w:t>
      </w:r>
      <w:r w:rsidRPr="00424748">
        <w:rPr>
          <w:rFonts w:asciiTheme="minorHAnsi" w:hAnsiTheme="minorHAnsi" w:cstheme="minorHAnsi"/>
          <w:i/>
          <w:iCs/>
          <w:sz w:val="22"/>
          <w:szCs w:val="22"/>
          <w:lang w:val="en-GB"/>
        </w:rPr>
        <w:t xml:space="preserve"> </w:t>
      </w:r>
      <w:r w:rsidRPr="00424748">
        <w:rPr>
          <w:rFonts w:asciiTheme="minorHAnsi" w:hAnsiTheme="minorHAnsi" w:cstheme="minorHAnsi"/>
          <w:sz w:val="22"/>
          <w:szCs w:val="22"/>
          <w:lang w:val="en-GB"/>
        </w:rPr>
        <w:t>]</w:t>
      </w:r>
      <w:proofErr w:type="gramEnd"/>
      <w:r w:rsidRPr="00424748">
        <w:rPr>
          <w:rFonts w:asciiTheme="minorHAnsi" w:hAnsiTheme="minorHAnsi" w:cstheme="minorHAnsi"/>
          <w:i/>
          <w:iCs/>
          <w:sz w:val="22"/>
          <w:szCs w:val="22"/>
          <w:lang w:val="en-GB"/>
        </w:rPr>
        <w:t xml:space="preserve"> </w:t>
      </w:r>
      <w:r w:rsidRPr="00424748">
        <w:rPr>
          <w:rFonts w:asciiTheme="minorHAnsi" w:hAnsiTheme="minorHAnsi" w:cstheme="minorHAnsi"/>
          <w:color w:val="2E74B5" w:themeColor="accent1" w:themeShade="BF"/>
          <w:sz w:val="22"/>
          <w:szCs w:val="22"/>
          <w:lang w:val="en-NZ"/>
        </w:rPr>
        <w:t xml:space="preserve"> You are free to withdraw at any time. To do this, simply close your browser window or the application (App) the survey is presented on. Any information you have entered up to that point will be deleted from the data set. </w:t>
      </w:r>
      <w:r w:rsidRPr="00424748">
        <w:rPr>
          <w:rFonts w:asciiTheme="minorHAnsi" w:hAnsiTheme="minorHAnsi" w:cstheme="minorHAnsi"/>
          <w:i/>
          <w:iCs/>
          <w:color w:val="2E74B5" w:themeColor="accent1" w:themeShade="BF"/>
          <w:sz w:val="22"/>
          <w:szCs w:val="22"/>
          <w:lang w:val="en-NZ"/>
        </w:rPr>
        <w:t>[For anonymous surveys add: As this is an anonymous survey it will not be possible to withdraw your information after you have completed the survey]</w:t>
      </w:r>
      <w:r w:rsidRPr="00424748">
        <w:rPr>
          <w:rFonts w:asciiTheme="minorHAnsi" w:hAnsiTheme="minorHAnsi" w:cstheme="minorHAnsi"/>
          <w:color w:val="2E74B5" w:themeColor="accent1" w:themeShade="BF"/>
          <w:sz w:val="22"/>
          <w:szCs w:val="22"/>
          <w:lang w:val="en-NZ" w:eastAsia="en-NZ"/>
        </w:rPr>
        <w:t>. Submission of completed questionnaires will be taken as consent and agreement to participate.</w:t>
      </w:r>
    </w:p>
    <w:p w14:paraId="40CBFC1A" w14:textId="77777777" w:rsidR="00424748" w:rsidRPr="00424748" w:rsidRDefault="00424748" w:rsidP="00424748">
      <w:pPr>
        <w:widowControl w:val="0"/>
        <w:rPr>
          <w:rFonts w:asciiTheme="minorHAnsi" w:hAnsiTheme="minorHAnsi" w:cstheme="minorHAnsi"/>
          <w:b/>
          <w:bCs/>
          <w:i/>
          <w:iCs/>
          <w:sz w:val="22"/>
          <w:szCs w:val="22"/>
          <w:lang w:val="en-NZ"/>
        </w:rPr>
      </w:pPr>
    </w:p>
    <w:p w14:paraId="6C93582B"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Prize Draw</w:t>
      </w:r>
    </w:p>
    <w:p w14:paraId="6BAA6AF2" w14:textId="77777777" w:rsidR="00424748" w:rsidRPr="00424748" w:rsidRDefault="00424748" w:rsidP="00424748">
      <w:pPr>
        <w:widowControl w:val="0"/>
        <w:ind w:left="335"/>
        <w:rPr>
          <w:rFonts w:asciiTheme="minorHAnsi" w:hAnsiTheme="minorHAnsi" w:cstheme="minorHAnsi"/>
          <w:b/>
          <w:bCs/>
          <w:iCs/>
          <w:sz w:val="22"/>
          <w:szCs w:val="22"/>
          <w:lang w:val="en-NZ"/>
        </w:rPr>
      </w:pPr>
      <w:r w:rsidRPr="00424748">
        <w:rPr>
          <w:rFonts w:asciiTheme="minorHAnsi" w:hAnsiTheme="minorHAnsi" w:cstheme="minorHAnsi"/>
          <w:color w:val="FF0000"/>
          <w:sz w:val="22"/>
          <w:szCs w:val="22"/>
          <w:lang w:val="en-GB"/>
        </w:rPr>
        <w:t>If this section does not apply to your research, delete it.</w:t>
      </w:r>
    </w:p>
    <w:p w14:paraId="03D5B38A" w14:textId="77777777" w:rsidR="00424748" w:rsidRPr="00424748" w:rsidRDefault="00424748" w:rsidP="00424748">
      <w:pPr>
        <w:widowControl w:val="0"/>
        <w:ind w:left="335"/>
        <w:rPr>
          <w:rFonts w:asciiTheme="minorHAnsi" w:hAnsiTheme="minorHAnsi" w:cstheme="minorHAnsi"/>
          <w:iCs/>
          <w:sz w:val="22"/>
          <w:szCs w:val="22"/>
          <w:lang w:val="en-NZ"/>
        </w:rPr>
      </w:pPr>
      <w:r w:rsidRPr="00424748">
        <w:rPr>
          <w:rFonts w:asciiTheme="minorHAnsi" w:hAnsiTheme="minorHAnsi" w:cstheme="minorHAnsi"/>
          <w:iCs/>
          <w:sz w:val="22"/>
          <w:szCs w:val="22"/>
          <w:lang w:val="en-NZ"/>
        </w:rPr>
        <w:t>After completing the survey, you can choose to enter a random prize draw for one of XX $XX [type of incentives/vouchers]. This will involve clicking a link which will take you to another survey. [Entry into the draw is not linked to your responses to this survey. You can enter your contact information for the draw on a separate page].</w:t>
      </w:r>
    </w:p>
    <w:p w14:paraId="38555EB8" w14:textId="77777777" w:rsidR="00424748" w:rsidRPr="00424748" w:rsidRDefault="00424748" w:rsidP="00424748">
      <w:pPr>
        <w:widowControl w:val="0"/>
        <w:ind w:left="720"/>
        <w:rPr>
          <w:rFonts w:asciiTheme="minorHAnsi" w:hAnsiTheme="minorHAnsi" w:cstheme="minorHAnsi"/>
          <w:iCs/>
          <w:sz w:val="22"/>
          <w:szCs w:val="22"/>
          <w:lang w:val="en-NZ"/>
        </w:rPr>
      </w:pPr>
    </w:p>
    <w:p w14:paraId="3E1F8B6A"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will my participation involve?</w:t>
      </w:r>
    </w:p>
    <w:p w14:paraId="5B3441CA"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Describe in adequate detail what the project involves, what the participants will have to do, and where this will take place.  Detail the length of participation and the number and length of visits/phone calls/online interviews etc.  Include the themes of questions to be asked (or send the indicative questions with the Information Sheet/Consent For). Describe how any randomisation occurs (e.g. to a control group or alternate study arms). Describe the study procedures, assessments (e.g. blood tests, questionnaires, interviews or focus groups, exercise or diet regimes etc) and any other information that may be collected (such as that which describes the study sample in research outputs).  If there are multiple phases or an extended involvement use a table or diagram of the timeframe and procedures, and insert photographs to illustrate study equipment, especially if it is to be worn by or placed on participants</w:t>
      </w:r>
      <w:r w:rsidRPr="00424748">
        <w:rPr>
          <w:rFonts w:asciiTheme="minorHAnsi" w:hAnsiTheme="minorHAnsi" w:cstheme="minorHAnsi"/>
          <w:sz w:val="22"/>
          <w:szCs w:val="22"/>
          <w:lang w:val="en-GB"/>
        </w:rPr>
        <w:t>.]</w:t>
      </w:r>
    </w:p>
    <w:p w14:paraId="7ECCCBE1"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are the benefits?</w:t>
      </w:r>
    </w:p>
    <w:p w14:paraId="11B66D5A" w14:textId="77777777" w:rsidR="00424748" w:rsidRPr="00424748" w:rsidRDefault="00424748" w:rsidP="00424748">
      <w:pPr>
        <w:spacing w:after="120"/>
        <w:ind w:left="335"/>
        <w:jc w:val="both"/>
        <w:rPr>
          <w:rFonts w:asciiTheme="minorHAnsi" w:hAnsiTheme="minorHAnsi" w:cstheme="minorHAnsi"/>
          <w:bCs/>
          <w:sz w:val="22"/>
          <w:szCs w:val="22"/>
          <w:lang w:val="en-GB"/>
        </w:rPr>
      </w:pPr>
      <w:r w:rsidRPr="00424748">
        <w:rPr>
          <w:rFonts w:asciiTheme="minorHAnsi" w:hAnsiTheme="minorHAnsi" w:cstheme="minorHAnsi"/>
          <w:bCs/>
          <w:sz w:val="22"/>
          <w:szCs w:val="22"/>
          <w:lang w:val="en-GB"/>
        </w:rPr>
        <w:t>[</w:t>
      </w:r>
      <w:r w:rsidRPr="00424748">
        <w:rPr>
          <w:rFonts w:asciiTheme="minorHAnsi" w:hAnsiTheme="minorHAnsi" w:cstheme="minorHAnsi"/>
          <w:bCs/>
          <w:i/>
          <w:iCs/>
          <w:sz w:val="22"/>
          <w:szCs w:val="22"/>
          <w:lang w:val="en-GB"/>
        </w:rPr>
        <w:t>Briefly explain the possible direct and indirect benefits of this study to the participant, the researcher, the funder, and the wider community. If there is commercial benefit, please state</w:t>
      </w:r>
      <w:r w:rsidRPr="00424748">
        <w:rPr>
          <w:rFonts w:asciiTheme="minorHAnsi" w:hAnsiTheme="minorHAnsi" w:cstheme="minorHAnsi"/>
          <w:bCs/>
          <w:sz w:val="22"/>
          <w:szCs w:val="22"/>
          <w:lang w:val="en-GB"/>
        </w:rPr>
        <w:t>.]</w:t>
      </w:r>
    </w:p>
    <w:p w14:paraId="1E8DDDDB"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are the costs?</w:t>
      </w:r>
    </w:p>
    <w:p w14:paraId="4384CAF6" w14:textId="77777777" w:rsidR="00424748" w:rsidRPr="00424748" w:rsidRDefault="00424748" w:rsidP="00424748">
      <w:pPr>
        <w:spacing w:after="120"/>
        <w:ind w:left="335"/>
        <w:jc w:val="both"/>
        <w:rPr>
          <w:rFonts w:asciiTheme="minorHAnsi" w:hAnsiTheme="minorHAnsi" w:cstheme="minorHAnsi"/>
          <w:sz w:val="22"/>
          <w:szCs w:val="22"/>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Include a realistic indication of the cost in terms of the participant’s time. Describe what other costs the participant may occur (e.g. transport, parking), and whether these are reimbursed. State</w:t>
      </w:r>
      <w:r w:rsidRPr="00424748">
        <w:rPr>
          <w:rFonts w:asciiTheme="minorHAnsi" w:hAnsiTheme="minorHAnsi" w:cstheme="minorHAnsi"/>
          <w:i/>
          <w:iCs/>
          <w:sz w:val="22"/>
          <w:szCs w:val="22"/>
        </w:rPr>
        <w:t xml:space="preserve"> </w:t>
      </w:r>
      <w:r w:rsidRPr="00424748">
        <w:rPr>
          <w:rFonts w:asciiTheme="minorHAnsi" w:hAnsiTheme="minorHAnsi" w:cstheme="minorHAnsi"/>
          <w:i/>
          <w:iCs/>
          <w:sz w:val="22"/>
          <w:szCs w:val="22"/>
          <w:lang w:val="en-GB"/>
        </w:rPr>
        <w:t>if any other forms of nominal payment will be provided in recognition of participation. Use terminology appropriate to the participant community to describe the token of appreciation</w:t>
      </w:r>
      <w:r w:rsidRPr="00424748">
        <w:rPr>
          <w:rFonts w:asciiTheme="minorHAnsi" w:hAnsiTheme="minorHAnsi" w:cstheme="minorHAnsi"/>
          <w:sz w:val="22"/>
          <w:szCs w:val="22"/>
          <w:lang w:val="en-GB"/>
        </w:rPr>
        <w:t>.]</w:t>
      </w:r>
    </w:p>
    <w:p w14:paraId="586B263E"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NZ"/>
        </w:rPr>
      </w:pPr>
      <w:r w:rsidRPr="00424748">
        <w:rPr>
          <w:rFonts w:asciiTheme="minorHAnsi" w:hAnsiTheme="minorHAnsi" w:cstheme="minorHAnsi"/>
          <w:b/>
          <w:noProof/>
          <w:sz w:val="22"/>
          <w:szCs w:val="22"/>
          <w:lang w:val="en-NZ"/>
        </w:rPr>
        <w:t>Will the results of the study be published?</w:t>
      </w:r>
    </w:p>
    <w:p w14:paraId="21A7016D" w14:textId="77777777" w:rsidR="00424748" w:rsidRPr="00424748" w:rsidRDefault="00424748" w:rsidP="00424748">
      <w:pPr>
        <w:widowControl w:val="0"/>
        <w:ind w:left="335"/>
        <w:rPr>
          <w:rFonts w:asciiTheme="minorHAnsi" w:hAnsiTheme="minorHAnsi" w:cstheme="minorHAnsi"/>
          <w:b/>
          <w:sz w:val="22"/>
          <w:szCs w:val="22"/>
          <w:lang w:val="en-NZ"/>
        </w:rPr>
      </w:pPr>
      <w:r w:rsidRPr="00424748">
        <w:rPr>
          <w:rFonts w:asciiTheme="minorHAnsi" w:hAnsiTheme="minorHAnsi" w:cstheme="minorHAnsi"/>
          <w:sz w:val="22"/>
          <w:szCs w:val="22"/>
          <w:lang w:val="en-NZ"/>
        </w:rPr>
        <w:t xml:space="preserve">The results of this research will be published in a </w:t>
      </w:r>
      <w:r w:rsidRPr="00424748">
        <w:rPr>
          <w:rFonts w:asciiTheme="minorHAnsi" w:hAnsiTheme="minorHAnsi" w:cstheme="minorHAnsi"/>
          <w:i/>
          <w:iCs/>
          <w:sz w:val="22"/>
          <w:szCs w:val="22"/>
          <w:lang w:val="en-NZ"/>
        </w:rPr>
        <w:t xml:space="preserve">[Master’s/Doctoral thesis].  </w:t>
      </w:r>
      <w:r w:rsidRPr="00424748">
        <w:rPr>
          <w:rFonts w:asciiTheme="minorHAnsi" w:hAnsiTheme="minorHAnsi" w:cstheme="minorHAnsi"/>
          <w:sz w:val="22"/>
          <w:szCs w:val="22"/>
          <w:lang w:val="en-NZ"/>
        </w:rPr>
        <w:t>This thesis will be available to the public through the AUT library. Results may be published in peer-reviewed, academic journals. Results will also be presented during conferences or seminars to wider professional and academic communities [</w:t>
      </w:r>
      <w:r w:rsidRPr="00424748">
        <w:rPr>
          <w:rFonts w:asciiTheme="minorHAnsi" w:hAnsiTheme="minorHAnsi" w:cstheme="minorHAnsi"/>
          <w:b/>
          <w:i/>
          <w:iCs/>
          <w:color w:val="FF0000"/>
          <w:sz w:val="22"/>
          <w:szCs w:val="22"/>
          <w:lang w:val="en-NZ"/>
        </w:rPr>
        <w:t>delete if not applicable</w:t>
      </w:r>
      <w:r w:rsidRPr="00424748">
        <w:rPr>
          <w:rFonts w:asciiTheme="minorHAnsi" w:hAnsiTheme="minorHAnsi" w:cstheme="minorHAnsi"/>
          <w:i/>
          <w:iCs/>
          <w:sz w:val="22"/>
          <w:szCs w:val="22"/>
          <w:lang w:val="en-NZ"/>
        </w:rPr>
        <w:t>].</w:t>
      </w:r>
      <w:r w:rsidRPr="00424748">
        <w:rPr>
          <w:rFonts w:asciiTheme="minorHAnsi" w:hAnsiTheme="minorHAnsi" w:cstheme="minorHAnsi"/>
          <w:sz w:val="22"/>
          <w:szCs w:val="22"/>
          <w:lang w:val="en-NZ"/>
        </w:rPr>
        <w:t xml:space="preserve"> You will not be identiﬁable in any publication [</w:t>
      </w:r>
      <w:r w:rsidRPr="00424748">
        <w:rPr>
          <w:rFonts w:asciiTheme="minorHAnsi" w:hAnsiTheme="minorHAnsi" w:cstheme="minorHAnsi"/>
          <w:b/>
          <w:i/>
          <w:iCs/>
          <w:color w:val="FF0000"/>
          <w:sz w:val="22"/>
          <w:szCs w:val="22"/>
          <w:lang w:val="en-NZ"/>
        </w:rPr>
        <w:t>delete if not applicable</w:t>
      </w:r>
      <w:proofErr w:type="gramStart"/>
      <w:r w:rsidRPr="00424748">
        <w:rPr>
          <w:rFonts w:asciiTheme="minorHAnsi" w:hAnsiTheme="minorHAnsi" w:cstheme="minorHAnsi"/>
          <w:b/>
          <w:sz w:val="22"/>
          <w:szCs w:val="22"/>
          <w:lang w:val="en-NZ"/>
        </w:rPr>
        <w:t>]</w:t>
      </w:r>
      <w:r w:rsidRPr="00424748">
        <w:rPr>
          <w:rFonts w:asciiTheme="minorHAnsi" w:hAnsiTheme="minorHAnsi" w:cstheme="minorHAnsi"/>
          <w:b/>
          <w:i/>
          <w:iCs/>
          <w:sz w:val="22"/>
          <w:szCs w:val="22"/>
          <w:lang w:val="en-NZ"/>
        </w:rPr>
        <w:t>.</w:t>
      </w:r>
      <w:r w:rsidRPr="00424748">
        <w:rPr>
          <w:rFonts w:asciiTheme="minorHAnsi" w:hAnsiTheme="minorHAnsi" w:cstheme="minorHAnsi"/>
          <w:b/>
          <w:sz w:val="22"/>
          <w:szCs w:val="22"/>
          <w:lang w:val="en-NZ"/>
        </w:rPr>
        <w:t>[</w:t>
      </w:r>
      <w:proofErr w:type="gramEnd"/>
      <w:r w:rsidRPr="00424748">
        <w:rPr>
          <w:rFonts w:asciiTheme="minorHAnsi" w:hAnsiTheme="minorHAnsi" w:cstheme="minorHAnsi"/>
          <w:b/>
          <w:i/>
          <w:iCs/>
          <w:sz w:val="22"/>
          <w:szCs w:val="22"/>
          <w:lang w:val="en-NZ"/>
        </w:rPr>
        <w:t xml:space="preserve"> </w:t>
      </w:r>
      <w:r w:rsidRPr="00424748">
        <w:rPr>
          <w:rFonts w:asciiTheme="minorHAnsi" w:hAnsiTheme="minorHAnsi" w:cstheme="minorHAnsi"/>
          <w:bCs/>
          <w:i/>
          <w:iCs/>
          <w:sz w:val="22"/>
          <w:szCs w:val="22"/>
          <w:lang w:val="en-NZ"/>
        </w:rPr>
        <w:t>Name all outputs that may result from the research including e.g. podcasts, YouTube videos, documentaries etc</w:t>
      </w:r>
      <w:r w:rsidRPr="00424748">
        <w:rPr>
          <w:rFonts w:asciiTheme="minorHAnsi" w:hAnsiTheme="minorHAnsi" w:cstheme="minorHAnsi"/>
          <w:b/>
          <w:i/>
          <w:iCs/>
          <w:sz w:val="22"/>
          <w:szCs w:val="22"/>
          <w:lang w:val="en-NZ"/>
        </w:rPr>
        <w:t xml:space="preserve">. </w:t>
      </w:r>
      <w:r w:rsidRPr="00424748">
        <w:rPr>
          <w:rFonts w:asciiTheme="minorHAnsi" w:hAnsiTheme="minorHAnsi" w:cstheme="minorHAnsi"/>
          <w:bCs/>
          <w:i/>
          <w:iCs/>
          <w:sz w:val="22"/>
          <w:szCs w:val="22"/>
          <w:lang w:val="en-NZ"/>
        </w:rPr>
        <w:t>to reflect those described in the application</w:t>
      </w:r>
      <w:r w:rsidRPr="00424748">
        <w:rPr>
          <w:rFonts w:asciiTheme="minorHAnsi" w:hAnsiTheme="minorHAnsi" w:cstheme="minorHAnsi"/>
          <w:b/>
          <w:sz w:val="22"/>
          <w:szCs w:val="22"/>
          <w:lang w:val="en-NZ"/>
        </w:rPr>
        <w:t>]</w:t>
      </w:r>
    </w:p>
    <w:p w14:paraId="1EEE7177" w14:textId="77777777" w:rsidR="00424748" w:rsidRPr="00424748" w:rsidRDefault="00424748" w:rsidP="00424748">
      <w:pPr>
        <w:widowControl w:val="0"/>
        <w:ind w:left="335"/>
        <w:rPr>
          <w:rFonts w:asciiTheme="minorHAnsi" w:hAnsiTheme="minorHAnsi" w:cstheme="minorHAnsi"/>
          <w:sz w:val="22"/>
          <w:szCs w:val="22"/>
          <w:lang w:val="en-NZ"/>
        </w:rPr>
      </w:pPr>
    </w:p>
    <w:p w14:paraId="3C83A4EB"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are the discomforts and risks?</w:t>
      </w:r>
    </w:p>
    <w:p w14:paraId="215A982D"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 xml:space="preserve">Briefly, and in plain English, describe the foreseeable risks and discomforts of study participation. These should reflect the risks identified in the application. Describe how these risks are managed, </w:t>
      </w:r>
      <w:r w:rsidRPr="00424748">
        <w:rPr>
          <w:rFonts w:asciiTheme="minorHAnsi" w:hAnsiTheme="minorHAnsi" w:cstheme="minorHAnsi"/>
          <w:sz w:val="22"/>
          <w:szCs w:val="22"/>
          <w:lang w:val="en-NZ"/>
        </w:rPr>
        <w:t>such as the option to cease participation at any time or not answer a question,</w:t>
      </w:r>
      <w:r w:rsidRPr="00424748">
        <w:rPr>
          <w:rFonts w:asciiTheme="minorHAnsi" w:hAnsiTheme="minorHAnsi" w:cstheme="minorHAnsi"/>
          <w:i/>
          <w:iCs/>
          <w:sz w:val="22"/>
          <w:szCs w:val="22"/>
          <w:lang w:val="en-GB"/>
        </w:rPr>
        <w:t xml:space="preserve"> and the extent of the researcher’s responsibility to ensure that care is provided to participants during the study</w:t>
      </w:r>
      <w:r w:rsidRPr="00424748">
        <w:rPr>
          <w:rFonts w:asciiTheme="minorHAnsi" w:hAnsiTheme="minorHAnsi" w:cstheme="minorHAnsi"/>
          <w:sz w:val="22"/>
          <w:szCs w:val="22"/>
          <w:lang w:val="en-GB"/>
        </w:rPr>
        <w:t>.]</w:t>
      </w:r>
    </w:p>
    <w:p w14:paraId="2B8CB0CB"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How will these discomforts and risks be alleviated?</w:t>
      </w:r>
    </w:p>
    <w:p w14:paraId="4F67294C" w14:textId="77777777" w:rsidR="00424748" w:rsidRPr="00424748" w:rsidRDefault="00424748" w:rsidP="00424748">
      <w:pPr>
        <w:spacing w:after="120"/>
        <w:ind w:left="335"/>
        <w:jc w:val="both"/>
        <w:rPr>
          <w:rFonts w:asciiTheme="minorHAnsi" w:hAnsiTheme="minorHAnsi" w:cstheme="minorHAnsi"/>
          <w:b/>
          <w:sz w:val="22"/>
          <w:szCs w:val="22"/>
          <w:lang w:val="en-GB"/>
        </w:rPr>
      </w:pPr>
      <w:r w:rsidRPr="00424748">
        <w:rPr>
          <w:rFonts w:asciiTheme="minorHAnsi" w:hAnsiTheme="minorHAnsi" w:cstheme="minorHAnsi"/>
          <w:b/>
          <w:iCs/>
          <w:color w:val="FF0000"/>
          <w:sz w:val="22"/>
          <w:szCs w:val="22"/>
          <w:lang w:val="en-GB"/>
        </w:rPr>
        <w:t>If the section above describes no or very minimal discomforts and risk, this section does not apply to your research, delete it</w:t>
      </w:r>
      <w:r w:rsidRPr="00424748">
        <w:rPr>
          <w:rFonts w:asciiTheme="minorHAnsi" w:hAnsiTheme="minorHAnsi" w:cstheme="minorHAnsi"/>
          <w:b/>
          <w:sz w:val="22"/>
          <w:szCs w:val="22"/>
          <w:lang w:val="en-GB"/>
        </w:rPr>
        <w:t xml:space="preserve">. </w:t>
      </w:r>
    </w:p>
    <w:p w14:paraId="43A82260"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0E2B07">
        <w:rPr>
          <w:rFonts w:asciiTheme="minorHAnsi" w:hAnsiTheme="minorHAnsi" w:cstheme="minorHAnsi"/>
          <w:i/>
          <w:iCs/>
          <w:sz w:val="22"/>
          <w:szCs w:val="22"/>
          <w:lang w:val="en-GB"/>
        </w:rPr>
        <w:t>A</w:t>
      </w:r>
      <w:r w:rsidRPr="00424748">
        <w:rPr>
          <w:rFonts w:asciiTheme="minorHAnsi" w:hAnsiTheme="minorHAnsi" w:cstheme="minorHAnsi"/>
          <w:i/>
          <w:iCs/>
          <w:sz w:val="22"/>
          <w:szCs w:val="22"/>
          <w:lang w:val="en-GB"/>
        </w:rPr>
        <w:t>rticle 15 of the Declaration of Helsinki requires</w:t>
      </w:r>
      <w:r w:rsidRPr="000E2B07">
        <w:rPr>
          <w:rFonts w:asciiTheme="minorHAnsi" w:hAnsiTheme="minorHAnsi" w:cstheme="minorHAnsi"/>
          <w:i/>
          <w:iCs/>
          <w:sz w:val="22"/>
          <w:szCs w:val="22"/>
          <w:lang w:val="en-GB"/>
        </w:rPr>
        <w:t xml:space="preserve"> appropriate compensation and/or treatment is provided </w:t>
      </w:r>
      <w:r w:rsidRPr="00424748">
        <w:rPr>
          <w:rFonts w:asciiTheme="minorHAnsi" w:hAnsiTheme="minorHAnsi" w:cstheme="minorHAnsi"/>
          <w:i/>
          <w:iCs/>
          <w:sz w:val="22"/>
          <w:szCs w:val="22"/>
          <w:lang w:val="en-GB"/>
        </w:rPr>
        <w:t>to participants who are harmed during their participation in research, at no additional cost to themselves</w:t>
      </w:r>
      <w:r w:rsidRPr="000E2B07">
        <w:rPr>
          <w:rFonts w:asciiTheme="minorHAnsi" w:hAnsiTheme="minorHAnsi" w:cstheme="minorHAnsi"/>
          <w:i/>
          <w:iCs/>
          <w:sz w:val="22"/>
          <w:szCs w:val="22"/>
          <w:lang w:val="en-GB"/>
        </w:rPr>
        <w:t>. Describe what is available to the participant.</w:t>
      </w:r>
    </w:p>
    <w:p w14:paraId="243B8795" w14:textId="77777777" w:rsidR="00424748" w:rsidRPr="00424748" w:rsidRDefault="00424748" w:rsidP="00424748">
      <w:pPr>
        <w:spacing w:after="120"/>
        <w:ind w:left="335"/>
        <w:jc w:val="both"/>
        <w:rPr>
          <w:rFonts w:asciiTheme="minorHAnsi" w:hAnsiTheme="minorHAnsi" w:cstheme="minorHAnsi"/>
          <w:i/>
          <w:iCs/>
          <w:sz w:val="22"/>
          <w:szCs w:val="22"/>
          <w:lang w:val="en-NZ"/>
        </w:rPr>
      </w:pPr>
      <w:r w:rsidRPr="00424748">
        <w:rPr>
          <w:rFonts w:asciiTheme="minorHAnsi" w:hAnsiTheme="minorHAnsi" w:cstheme="minorHAnsi"/>
          <w:i/>
          <w:iCs/>
          <w:sz w:val="22"/>
          <w:szCs w:val="22"/>
          <w:lang w:val="en-GB"/>
        </w:rPr>
        <w:t xml:space="preserve">If </w:t>
      </w:r>
      <w:r w:rsidRPr="00424748">
        <w:rPr>
          <w:rFonts w:asciiTheme="minorHAnsi" w:hAnsiTheme="minorHAnsi" w:cstheme="minorHAnsi"/>
          <w:i/>
          <w:iCs/>
          <w:sz w:val="22"/>
          <w:szCs w:val="22"/>
          <w:lang w:val="en-NZ"/>
        </w:rPr>
        <w:t xml:space="preserve">there is a reasonable likelihood of psychological distress from participation </w:t>
      </w:r>
      <w:r w:rsidRPr="00424748">
        <w:rPr>
          <w:rFonts w:asciiTheme="minorHAnsi" w:hAnsiTheme="minorHAnsi" w:cstheme="minorHAnsi"/>
          <w:i/>
          <w:iCs/>
          <w:sz w:val="22"/>
          <w:szCs w:val="22"/>
          <w:lang w:val="en-GB"/>
        </w:rPr>
        <w:t>(e.g. because the subject of the research is highly sensitive)</w:t>
      </w:r>
      <w:r w:rsidRPr="00424748">
        <w:rPr>
          <w:rFonts w:asciiTheme="minorHAnsi" w:hAnsiTheme="minorHAnsi" w:cstheme="minorHAnsi"/>
          <w:i/>
          <w:iCs/>
          <w:sz w:val="22"/>
          <w:szCs w:val="22"/>
          <w:lang w:val="en-NZ"/>
        </w:rPr>
        <w:t xml:space="preserve">, provide details for the </w:t>
      </w:r>
      <w:r w:rsidRPr="00424748">
        <w:rPr>
          <w:rFonts w:asciiTheme="minorHAnsi" w:hAnsiTheme="minorHAnsi" w:cstheme="minorHAnsi"/>
          <w:i/>
          <w:iCs/>
          <w:sz w:val="22"/>
          <w:szCs w:val="22"/>
          <w:lang w:val="en-GB"/>
        </w:rPr>
        <w:t xml:space="preserve">appropriate support/counselling options/helplines. </w:t>
      </w:r>
      <w:r w:rsidRPr="00424748">
        <w:rPr>
          <w:rFonts w:asciiTheme="minorHAnsi" w:hAnsiTheme="minorHAnsi" w:cstheme="minorHAnsi"/>
          <w:i/>
          <w:iCs/>
          <w:sz w:val="22"/>
          <w:szCs w:val="22"/>
          <w:lang w:val="en-NZ"/>
        </w:rPr>
        <w:t xml:space="preserve">Where possible, direct participants to publicly funded support services such as </w:t>
      </w:r>
      <w:r w:rsidRPr="00424748">
        <w:rPr>
          <w:rFonts w:asciiTheme="minorHAnsi" w:hAnsiTheme="minorHAnsi" w:cstheme="minorHAnsi"/>
          <w:b/>
          <w:bCs/>
          <w:i/>
          <w:iCs/>
          <w:sz w:val="22"/>
          <w:szCs w:val="22"/>
          <w:lang w:val="en-GB"/>
        </w:rPr>
        <w:t>1737</w:t>
      </w:r>
      <w:r w:rsidRPr="00424748">
        <w:rPr>
          <w:rFonts w:asciiTheme="minorHAnsi" w:hAnsiTheme="minorHAnsi" w:cstheme="minorHAnsi"/>
          <w:i/>
          <w:iCs/>
          <w:sz w:val="22"/>
          <w:szCs w:val="22"/>
          <w:lang w:val="en-GB"/>
        </w:rPr>
        <w:t xml:space="preserve"> New Zealand's national, free, and confidential mental health and addictions helpline</w:t>
      </w:r>
      <w:r w:rsidRPr="00424748">
        <w:rPr>
          <w:rFonts w:asciiTheme="minorHAnsi" w:hAnsiTheme="minorHAnsi" w:cstheme="minorHAnsi"/>
          <w:i/>
          <w:iCs/>
          <w:sz w:val="22"/>
          <w:szCs w:val="22"/>
          <w:lang w:val="en-NZ"/>
        </w:rPr>
        <w:t xml:space="preserve">. </w:t>
      </w:r>
      <w:r w:rsidRPr="00424748">
        <w:rPr>
          <w:rFonts w:asciiTheme="minorHAnsi" w:hAnsiTheme="minorHAnsi" w:cstheme="minorHAnsi"/>
          <w:i/>
          <w:iCs/>
          <w:sz w:val="22"/>
          <w:szCs w:val="22"/>
          <w:lang w:val="en-GB"/>
        </w:rPr>
        <w:t>Only include options relevant to the participant's location or community.</w:t>
      </w:r>
      <w:r w:rsidRPr="00424748">
        <w:rPr>
          <w:rFonts w:asciiTheme="minorHAnsi" w:hAnsiTheme="minorHAnsi" w:cstheme="minorHAnsi"/>
          <w:i/>
          <w:iCs/>
          <w:sz w:val="22"/>
          <w:szCs w:val="22"/>
          <w:lang w:val="en-NZ"/>
        </w:rPr>
        <w:t xml:space="preserve"> The following wording can be tailored to your project:</w:t>
      </w:r>
    </w:p>
    <w:p w14:paraId="1ACD1647" w14:textId="77777777" w:rsidR="00424748" w:rsidRPr="00424748" w:rsidRDefault="00424748" w:rsidP="00424748">
      <w:pPr>
        <w:spacing w:after="120"/>
        <w:ind w:left="335"/>
        <w:jc w:val="both"/>
        <w:rPr>
          <w:rFonts w:asciiTheme="minorHAnsi" w:hAnsiTheme="minorHAnsi" w:cstheme="minorHAnsi"/>
          <w:i/>
          <w:iCs/>
          <w:sz w:val="22"/>
          <w:szCs w:val="22"/>
          <w:lang w:val="en-NZ"/>
        </w:rPr>
      </w:pPr>
    </w:p>
    <w:p w14:paraId="48DC6FA5" w14:textId="77777777" w:rsidR="00424748" w:rsidRPr="00424748" w:rsidRDefault="00424748" w:rsidP="00424748">
      <w:pPr>
        <w:spacing w:after="120"/>
        <w:ind w:left="335"/>
        <w:jc w:val="both"/>
        <w:rPr>
          <w:rFonts w:asciiTheme="minorHAnsi" w:hAnsiTheme="minorHAnsi" w:cstheme="minorHAnsi"/>
          <w:i/>
          <w:iCs/>
          <w:sz w:val="22"/>
          <w:szCs w:val="22"/>
          <w:lang w:val="en-GB"/>
        </w:rPr>
      </w:pPr>
      <w:r w:rsidRPr="00424748">
        <w:rPr>
          <w:rFonts w:asciiTheme="minorHAnsi" w:hAnsiTheme="minorHAnsi" w:cstheme="minorHAnsi"/>
          <w:i/>
          <w:iCs/>
          <w:sz w:val="22"/>
          <w:szCs w:val="22"/>
          <w:lang w:val="en-GB"/>
        </w:rPr>
        <w:t>If your participation in this research (or the topics we have discussed) brings up difficult feelings, distress, or makes you feel uncomfortable, please know there is support available. The following free and confidential services can be reached at any time:</w:t>
      </w:r>
    </w:p>
    <w:p w14:paraId="4BB3DC37" w14:textId="77777777" w:rsidR="00424748" w:rsidRPr="00424748" w:rsidRDefault="00424748" w:rsidP="00424748">
      <w:pPr>
        <w:numPr>
          <w:ilvl w:val="0"/>
          <w:numId w:val="4"/>
        </w:numPr>
        <w:spacing w:after="120"/>
        <w:jc w:val="both"/>
        <w:rPr>
          <w:rFonts w:asciiTheme="minorHAnsi" w:hAnsiTheme="minorHAnsi" w:cstheme="minorHAnsi"/>
          <w:i/>
          <w:iCs/>
          <w:sz w:val="22"/>
          <w:szCs w:val="22"/>
          <w:lang w:val="en-NZ"/>
        </w:rPr>
      </w:pPr>
      <w:r w:rsidRPr="00424748">
        <w:rPr>
          <w:rFonts w:asciiTheme="minorHAnsi" w:hAnsiTheme="minorHAnsi" w:cstheme="minorHAnsi"/>
          <w:b/>
          <w:bCs/>
          <w:i/>
          <w:iCs/>
          <w:sz w:val="22"/>
          <w:szCs w:val="22"/>
          <w:lang w:val="en-NZ"/>
        </w:rPr>
        <w:t>[Insert Organization 1, e.g., Lifeline]:</w:t>
      </w:r>
      <w:r w:rsidRPr="00424748">
        <w:rPr>
          <w:rFonts w:asciiTheme="minorHAnsi" w:hAnsiTheme="minorHAnsi" w:cstheme="minorHAnsi"/>
          <w:i/>
          <w:iCs/>
          <w:sz w:val="22"/>
          <w:szCs w:val="22"/>
          <w:lang w:val="en-NZ"/>
        </w:rPr>
        <w:t xml:space="preserve"> Call [Insert Number] or visit [Insert URL] for 24/7, confidential support from trained counsellors. </w:t>
      </w:r>
    </w:p>
    <w:p w14:paraId="4E140A90" w14:textId="77777777" w:rsidR="00424748" w:rsidRPr="00424748" w:rsidRDefault="00424748" w:rsidP="00424748">
      <w:pPr>
        <w:numPr>
          <w:ilvl w:val="0"/>
          <w:numId w:val="4"/>
        </w:numPr>
        <w:spacing w:after="120"/>
        <w:jc w:val="both"/>
        <w:rPr>
          <w:rFonts w:asciiTheme="minorHAnsi" w:hAnsiTheme="minorHAnsi" w:cstheme="minorHAnsi"/>
          <w:i/>
          <w:iCs/>
          <w:sz w:val="22"/>
          <w:szCs w:val="22"/>
          <w:lang w:val="en-NZ"/>
        </w:rPr>
      </w:pPr>
      <w:r w:rsidRPr="00424748">
        <w:rPr>
          <w:rFonts w:asciiTheme="minorHAnsi" w:hAnsiTheme="minorHAnsi" w:cstheme="minorHAnsi"/>
          <w:b/>
          <w:bCs/>
          <w:i/>
          <w:iCs/>
          <w:sz w:val="22"/>
          <w:szCs w:val="22"/>
          <w:lang w:val="en-NZ"/>
        </w:rPr>
        <w:t xml:space="preserve">[Insert Organization 2, e.g., </w:t>
      </w:r>
      <w:proofErr w:type="spellStart"/>
      <w:r w:rsidRPr="00424748">
        <w:rPr>
          <w:rFonts w:asciiTheme="minorHAnsi" w:hAnsiTheme="minorHAnsi" w:cstheme="minorHAnsi"/>
          <w:b/>
          <w:bCs/>
          <w:i/>
          <w:iCs/>
          <w:sz w:val="22"/>
          <w:szCs w:val="22"/>
          <w:lang w:val="en-NZ"/>
        </w:rPr>
        <w:t>Youthline</w:t>
      </w:r>
      <w:proofErr w:type="spellEnd"/>
      <w:r w:rsidRPr="00424748">
        <w:rPr>
          <w:rFonts w:asciiTheme="minorHAnsi" w:hAnsiTheme="minorHAnsi" w:cstheme="minorHAnsi"/>
          <w:b/>
          <w:bCs/>
          <w:i/>
          <w:iCs/>
          <w:sz w:val="22"/>
          <w:szCs w:val="22"/>
          <w:lang w:val="en-NZ"/>
        </w:rPr>
        <w:t>]:</w:t>
      </w:r>
      <w:r w:rsidRPr="00424748">
        <w:rPr>
          <w:rFonts w:asciiTheme="minorHAnsi" w:hAnsiTheme="minorHAnsi" w:cstheme="minorHAnsi"/>
          <w:i/>
          <w:iCs/>
          <w:sz w:val="22"/>
          <w:szCs w:val="22"/>
          <w:lang w:val="en-NZ"/>
        </w:rPr>
        <w:t xml:space="preserve"> Call or text [Insert Number] or visit [Insert URL] for youth-focused support and advice</w:t>
      </w:r>
    </w:p>
    <w:p w14:paraId="71E61552" w14:textId="77777777" w:rsidR="00424748" w:rsidRPr="00424748" w:rsidRDefault="00424748" w:rsidP="00424748">
      <w:pPr>
        <w:spacing w:after="120"/>
        <w:ind w:left="1055"/>
        <w:jc w:val="both"/>
        <w:rPr>
          <w:rFonts w:asciiTheme="minorHAnsi" w:hAnsiTheme="minorHAnsi" w:cstheme="minorHAnsi"/>
          <w:i/>
          <w:iCs/>
          <w:sz w:val="22"/>
          <w:szCs w:val="22"/>
          <w:lang w:val="en-NZ"/>
        </w:rPr>
      </w:pPr>
    </w:p>
    <w:p w14:paraId="22CCD0EB" w14:textId="6FE5E368" w:rsidR="00424748" w:rsidRPr="00424748" w:rsidRDefault="00424748" w:rsidP="00424748">
      <w:pPr>
        <w:spacing w:after="120"/>
        <w:ind w:left="335"/>
        <w:jc w:val="both"/>
        <w:rPr>
          <w:rFonts w:asciiTheme="minorHAnsi" w:hAnsiTheme="minorHAnsi" w:cstheme="minorHAnsi"/>
          <w:i/>
          <w:iCs/>
          <w:sz w:val="22"/>
          <w:szCs w:val="22"/>
          <w:lang w:val="en-GB"/>
        </w:rPr>
      </w:pPr>
      <w:r w:rsidRPr="00424748">
        <w:rPr>
          <w:rFonts w:asciiTheme="minorHAnsi" w:hAnsiTheme="minorHAnsi" w:cstheme="minorHAnsi"/>
          <w:i/>
          <w:iCs/>
          <w:sz w:val="22"/>
          <w:szCs w:val="22"/>
          <w:lang w:val="en-GB"/>
        </w:rPr>
        <w:t xml:space="preserve">AUT Counselling and Mental Health </w:t>
      </w:r>
      <w:r w:rsidR="00F864A2">
        <w:rPr>
          <w:rFonts w:asciiTheme="minorHAnsi" w:hAnsiTheme="minorHAnsi" w:cstheme="minorHAnsi"/>
          <w:i/>
          <w:iCs/>
          <w:sz w:val="22"/>
          <w:szCs w:val="22"/>
          <w:lang w:val="en-GB"/>
        </w:rPr>
        <w:t xml:space="preserve">services </w:t>
      </w:r>
      <w:r w:rsidRPr="00424748">
        <w:rPr>
          <w:rFonts w:asciiTheme="minorHAnsi" w:hAnsiTheme="minorHAnsi" w:cstheme="minorHAnsi"/>
          <w:i/>
          <w:iCs/>
          <w:sz w:val="22"/>
          <w:szCs w:val="22"/>
          <w:lang w:val="en-GB"/>
        </w:rPr>
        <w:t>can be offered, using the following wording</w:t>
      </w:r>
      <w:r w:rsidR="000E2B07" w:rsidRPr="00424748">
        <w:rPr>
          <w:rFonts w:asciiTheme="minorHAnsi" w:hAnsiTheme="minorHAnsi" w:cstheme="minorHAnsi"/>
          <w:b/>
          <w:bCs/>
          <w:i/>
          <w:iCs/>
          <w:sz w:val="22"/>
          <w:szCs w:val="22"/>
          <w:lang w:val="en-NZ"/>
        </w:rPr>
        <w:t xml:space="preserve"> if participants are </w:t>
      </w:r>
      <w:r w:rsidR="000E2B07">
        <w:rPr>
          <w:rFonts w:asciiTheme="minorHAnsi" w:hAnsiTheme="minorHAnsi" w:cstheme="minorHAnsi"/>
          <w:b/>
          <w:bCs/>
          <w:i/>
          <w:iCs/>
          <w:sz w:val="22"/>
          <w:szCs w:val="22"/>
          <w:lang w:val="en-NZ"/>
        </w:rPr>
        <w:t xml:space="preserve">current </w:t>
      </w:r>
      <w:r w:rsidR="000E2B07" w:rsidRPr="00424748">
        <w:rPr>
          <w:rFonts w:asciiTheme="minorHAnsi" w:hAnsiTheme="minorHAnsi" w:cstheme="minorHAnsi"/>
          <w:b/>
          <w:bCs/>
          <w:i/>
          <w:iCs/>
          <w:sz w:val="22"/>
          <w:szCs w:val="22"/>
          <w:lang w:val="en-NZ"/>
        </w:rPr>
        <w:t>AUT students</w:t>
      </w:r>
    </w:p>
    <w:p w14:paraId="4889D3AD" w14:textId="0B1EAE87" w:rsidR="00FD29B8" w:rsidRDefault="00424748" w:rsidP="00424748">
      <w:pPr>
        <w:spacing w:after="120"/>
        <w:ind w:left="335"/>
        <w:jc w:val="both"/>
        <w:rPr>
          <w:rFonts w:asciiTheme="minorHAnsi" w:hAnsiTheme="minorHAnsi" w:cstheme="minorHAnsi"/>
          <w:i/>
          <w:iCs/>
          <w:sz w:val="22"/>
          <w:szCs w:val="22"/>
          <w:lang w:val="en-GB"/>
        </w:rPr>
      </w:pPr>
      <w:r w:rsidRPr="00424748">
        <w:rPr>
          <w:rFonts w:asciiTheme="minorHAnsi" w:hAnsiTheme="minorHAnsi" w:cstheme="minorHAnsi"/>
          <w:i/>
          <w:iCs/>
          <w:sz w:val="22"/>
          <w:szCs w:val="22"/>
          <w:lang w:val="en-GB"/>
        </w:rPr>
        <w:t>AUT Counselling and Mental Health offer</w:t>
      </w:r>
      <w:r w:rsidR="00BE2DCE">
        <w:rPr>
          <w:rFonts w:asciiTheme="minorHAnsi" w:hAnsiTheme="minorHAnsi" w:cstheme="minorHAnsi"/>
          <w:i/>
          <w:iCs/>
          <w:sz w:val="22"/>
          <w:szCs w:val="22"/>
          <w:lang w:val="en-GB"/>
        </w:rPr>
        <w:t xml:space="preserve"> </w:t>
      </w:r>
      <w:r w:rsidR="00735003">
        <w:rPr>
          <w:rFonts w:asciiTheme="minorHAnsi" w:hAnsiTheme="minorHAnsi" w:cstheme="minorHAnsi"/>
          <w:i/>
          <w:iCs/>
          <w:sz w:val="22"/>
          <w:szCs w:val="22"/>
          <w:lang w:val="en-GB"/>
        </w:rPr>
        <w:t>free</w:t>
      </w:r>
      <w:r w:rsidR="00BE2DCE">
        <w:rPr>
          <w:rFonts w:asciiTheme="minorHAnsi" w:hAnsiTheme="minorHAnsi" w:cstheme="minorHAnsi"/>
          <w:i/>
          <w:iCs/>
          <w:sz w:val="22"/>
          <w:szCs w:val="22"/>
          <w:lang w:val="en-GB"/>
        </w:rPr>
        <w:t xml:space="preserve"> cou</w:t>
      </w:r>
      <w:r w:rsidR="008278CF">
        <w:rPr>
          <w:rFonts w:asciiTheme="minorHAnsi" w:hAnsiTheme="minorHAnsi" w:cstheme="minorHAnsi"/>
          <w:i/>
          <w:iCs/>
          <w:sz w:val="22"/>
          <w:szCs w:val="22"/>
          <w:lang w:val="en-GB"/>
        </w:rPr>
        <w:t>n</w:t>
      </w:r>
      <w:r w:rsidRPr="00424748">
        <w:rPr>
          <w:rFonts w:asciiTheme="minorHAnsi" w:hAnsiTheme="minorHAnsi" w:cstheme="minorHAnsi"/>
          <w:i/>
          <w:iCs/>
          <w:sz w:val="22"/>
          <w:szCs w:val="22"/>
          <w:lang w:val="en-GB"/>
        </w:rPr>
        <w:t xml:space="preserve">selling </w:t>
      </w:r>
      <w:r w:rsidR="008278CF">
        <w:rPr>
          <w:rFonts w:asciiTheme="minorHAnsi" w:hAnsiTheme="minorHAnsi" w:cstheme="minorHAnsi"/>
          <w:i/>
          <w:iCs/>
          <w:sz w:val="22"/>
          <w:szCs w:val="22"/>
          <w:lang w:val="en-GB"/>
        </w:rPr>
        <w:t xml:space="preserve">and mental health support to all </w:t>
      </w:r>
      <w:r w:rsidR="001B7B16">
        <w:rPr>
          <w:rFonts w:asciiTheme="minorHAnsi" w:hAnsiTheme="minorHAnsi" w:cstheme="minorHAnsi"/>
          <w:i/>
          <w:iCs/>
          <w:sz w:val="22"/>
          <w:szCs w:val="22"/>
          <w:lang w:val="en-GB"/>
        </w:rPr>
        <w:t xml:space="preserve">current </w:t>
      </w:r>
      <w:r w:rsidR="008278CF">
        <w:rPr>
          <w:rFonts w:asciiTheme="minorHAnsi" w:hAnsiTheme="minorHAnsi" w:cstheme="minorHAnsi"/>
          <w:i/>
          <w:iCs/>
          <w:sz w:val="22"/>
          <w:szCs w:val="22"/>
          <w:lang w:val="en-GB"/>
        </w:rPr>
        <w:t xml:space="preserve">AUT students based in New Zealand. </w:t>
      </w:r>
      <w:r w:rsidRPr="00424748">
        <w:rPr>
          <w:rFonts w:asciiTheme="minorHAnsi" w:hAnsiTheme="minorHAnsi" w:cstheme="minorHAnsi"/>
          <w:i/>
          <w:iCs/>
          <w:sz w:val="22"/>
          <w:szCs w:val="22"/>
          <w:lang w:val="en-GB"/>
        </w:rPr>
        <w:t>You can find out more information about AUT counselling</w:t>
      </w:r>
      <w:r w:rsidR="00FD29B8">
        <w:rPr>
          <w:rFonts w:asciiTheme="minorHAnsi" w:hAnsiTheme="minorHAnsi" w:cstheme="minorHAnsi"/>
          <w:i/>
          <w:iCs/>
          <w:sz w:val="22"/>
          <w:szCs w:val="22"/>
          <w:lang w:val="en-GB"/>
        </w:rPr>
        <w:t xml:space="preserve"> </w:t>
      </w:r>
      <w:r w:rsidR="000E2B07">
        <w:rPr>
          <w:rFonts w:asciiTheme="minorHAnsi" w:hAnsiTheme="minorHAnsi" w:cstheme="minorHAnsi"/>
          <w:i/>
          <w:iCs/>
          <w:sz w:val="22"/>
          <w:szCs w:val="22"/>
          <w:lang w:val="en-GB"/>
        </w:rPr>
        <w:t>by calling</w:t>
      </w:r>
      <w:r w:rsidR="005366CE">
        <w:rPr>
          <w:rFonts w:asciiTheme="minorHAnsi" w:hAnsiTheme="minorHAnsi" w:cstheme="minorHAnsi"/>
          <w:i/>
          <w:iCs/>
          <w:sz w:val="22"/>
          <w:szCs w:val="22"/>
          <w:lang w:val="en-GB"/>
        </w:rPr>
        <w:t xml:space="preserve"> +64 9 921 9242 or </w:t>
      </w:r>
      <w:r w:rsidR="00CC23E2">
        <w:rPr>
          <w:rFonts w:asciiTheme="minorHAnsi" w:hAnsiTheme="minorHAnsi" w:cstheme="minorHAnsi"/>
          <w:i/>
          <w:iCs/>
          <w:sz w:val="22"/>
          <w:szCs w:val="22"/>
          <w:lang w:val="en-GB"/>
        </w:rPr>
        <w:t>visit</w:t>
      </w:r>
      <w:r w:rsidR="00FD29B8">
        <w:rPr>
          <w:rFonts w:asciiTheme="minorHAnsi" w:hAnsiTheme="minorHAnsi" w:cstheme="minorHAnsi"/>
          <w:i/>
          <w:iCs/>
          <w:sz w:val="22"/>
          <w:szCs w:val="22"/>
          <w:lang w:val="en-GB"/>
        </w:rPr>
        <w:t xml:space="preserve">: </w:t>
      </w:r>
    </w:p>
    <w:p w14:paraId="54038239" w14:textId="22A9CADC" w:rsidR="00424748" w:rsidRPr="00424748" w:rsidRDefault="00424748" w:rsidP="00424748">
      <w:pPr>
        <w:spacing w:after="120"/>
        <w:ind w:left="335"/>
        <w:jc w:val="both"/>
        <w:rPr>
          <w:rFonts w:asciiTheme="minorHAnsi" w:hAnsiTheme="minorHAnsi" w:cstheme="minorHAnsi"/>
          <w:i/>
          <w:iCs/>
          <w:sz w:val="22"/>
          <w:szCs w:val="22"/>
          <w:u w:val="single"/>
          <w:lang w:val="en-GB"/>
        </w:rPr>
      </w:pPr>
      <w:hyperlink r:id="rId10" w:history="1">
        <w:r w:rsidRPr="00424748">
          <w:rPr>
            <w:rFonts w:ascii="Calibri" w:hAnsi="Calibri"/>
            <w:i/>
            <w:iCs/>
            <w:color w:val="0000FF"/>
            <w:sz w:val="20"/>
            <w:u w:val="single"/>
            <w:lang w:val="en-GB"/>
          </w:rPr>
          <w:t>https://www.aut.ac.nz/student-life/student-health-and-wellbeing/counselling-and-mental-health-support</w:t>
        </w:r>
      </w:hyperlink>
      <w:r w:rsidRPr="00424748">
        <w:rPr>
          <w:rFonts w:ascii="Calibri" w:hAnsi="Calibri"/>
          <w:sz w:val="20"/>
          <w:lang w:val="en-GB"/>
        </w:rPr>
        <w:t xml:space="preserve"> ]</w:t>
      </w:r>
    </w:p>
    <w:p w14:paraId="25A7A5E4" w14:textId="77777777" w:rsidR="00424748" w:rsidRPr="00424748" w:rsidRDefault="00424748" w:rsidP="00424748">
      <w:pPr>
        <w:spacing w:after="120"/>
        <w:ind w:left="357"/>
        <w:jc w:val="both"/>
        <w:rPr>
          <w:rFonts w:asciiTheme="minorHAnsi" w:hAnsiTheme="minorHAnsi" w:cstheme="minorHAnsi"/>
          <w:sz w:val="22"/>
          <w:szCs w:val="22"/>
          <w:lang w:val="en-NZ"/>
        </w:rPr>
      </w:pPr>
    </w:p>
    <w:p w14:paraId="2B93E5DC"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compensation is available for injury?</w:t>
      </w:r>
    </w:p>
    <w:p w14:paraId="63E5EE14" w14:textId="77777777" w:rsidR="00424748" w:rsidRPr="00424748" w:rsidRDefault="00424748" w:rsidP="00424748">
      <w:pPr>
        <w:spacing w:after="120"/>
        <w:ind w:left="335"/>
        <w:jc w:val="both"/>
        <w:rPr>
          <w:rFonts w:asciiTheme="minorHAnsi" w:hAnsiTheme="minorHAnsi" w:cstheme="minorHAnsi"/>
          <w:b/>
          <w:i/>
          <w:color w:val="FF0000"/>
          <w:sz w:val="22"/>
          <w:szCs w:val="22"/>
          <w:lang w:val="en-GB"/>
        </w:rPr>
      </w:pPr>
      <w:r w:rsidRPr="00424748">
        <w:rPr>
          <w:rFonts w:asciiTheme="minorHAnsi" w:hAnsiTheme="minorHAnsi" w:cstheme="minorHAnsi"/>
          <w:b/>
          <w:i/>
          <w:color w:val="FF0000"/>
          <w:sz w:val="22"/>
          <w:szCs w:val="22"/>
          <w:lang w:val="en-GB"/>
        </w:rPr>
        <w:t xml:space="preserve">If this section does not apply to your research, delete it.  </w:t>
      </w:r>
    </w:p>
    <w:p w14:paraId="06EB6836"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If this is interventional health research or some other research that may result in the need for compensation or treatment for a research-related injury, then the following standard wording must be used:</w:t>
      </w:r>
    </w:p>
    <w:p w14:paraId="10098529" w14:textId="77777777" w:rsidR="00424748" w:rsidRPr="00424748" w:rsidRDefault="00424748" w:rsidP="00424748">
      <w:pPr>
        <w:spacing w:after="120"/>
        <w:ind w:left="335"/>
        <w:jc w:val="both"/>
        <w:rPr>
          <w:rFonts w:asciiTheme="minorHAnsi" w:hAnsiTheme="minorHAnsi" w:cstheme="minorHAnsi"/>
          <w:color w:val="5B9BD5" w:themeColor="accent1"/>
          <w:sz w:val="22"/>
          <w:szCs w:val="22"/>
          <w:lang w:val="en-GB"/>
        </w:rPr>
      </w:pPr>
      <w:r w:rsidRPr="00424748">
        <w:rPr>
          <w:rFonts w:asciiTheme="minorHAnsi" w:hAnsiTheme="minorHAnsi" w:cstheme="minorHAnsi"/>
          <w:color w:val="5B9BD5" w:themeColor="accent1"/>
          <w:sz w:val="22"/>
          <w:szCs w:val="22"/>
          <w:lang w:val="en-AU"/>
        </w:rPr>
        <w:t xml:space="preserve">In the unlikely event of a physical injury </w:t>
      </w:r>
      <w:proofErr w:type="gramStart"/>
      <w:r w:rsidRPr="00424748">
        <w:rPr>
          <w:rFonts w:asciiTheme="minorHAnsi" w:hAnsiTheme="minorHAnsi" w:cstheme="minorHAnsi"/>
          <w:color w:val="5B9BD5" w:themeColor="accent1"/>
          <w:sz w:val="22"/>
          <w:szCs w:val="22"/>
          <w:lang w:val="en-AU"/>
        </w:rPr>
        <w:t>as a result of</w:t>
      </w:r>
      <w:proofErr w:type="gramEnd"/>
      <w:r w:rsidRPr="00424748">
        <w:rPr>
          <w:rFonts w:asciiTheme="minorHAnsi" w:hAnsiTheme="minorHAnsi" w:cstheme="minorHAnsi"/>
          <w:color w:val="5B9BD5" w:themeColor="accent1"/>
          <w:sz w:val="22"/>
          <w:szCs w:val="22"/>
          <w:lang w:val="en-AU"/>
        </w:rPr>
        <w:t xml:space="preserve"> your participation in this study,</w:t>
      </w:r>
      <w:r w:rsidRPr="00424748">
        <w:rPr>
          <w:rFonts w:asciiTheme="minorHAnsi" w:hAnsiTheme="minorHAnsi" w:cstheme="minorHAnsi"/>
          <w:i/>
          <w:color w:val="5B9BD5" w:themeColor="accent1"/>
          <w:sz w:val="22"/>
          <w:szCs w:val="22"/>
          <w:lang w:val="en-AU"/>
        </w:rPr>
        <w:t xml:space="preserve"> </w:t>
      </w:r>
      <w:r w:rsidRPr="00424748">
        <w:rPr>
          <w:rFonts w:asciiTheme="minorHAnsi" w:hAnsiTheme="minorHAnsi" w:cstheme="minorHAnsi"/>
          <w:color w:val="5B9BD5" w:themeColor="accent1"/>
          <w:sz w:val="22"/>
          <w:szCs w:val="22"/>
          <w:lang w:val="en-NZ"/>
        </w:rPr>
        <w:t>rehabilitation and compensation for injury by accident may be available from the Accident Compensation Corporation, providing the incident details satisfy the requirements of the law and the Corporation's regulations</w:t>
      </w:r>
      <w:r w:rsidRPr="00424748">
        <w:rPr>
          <w:rFonts w:asciiTheme="minorHAnsi" w:hAnsiTheme="minorHAnsi" w:cstheme="minorHAnsi"/>
          <w:color w:val="5B9BD5" w:themeColor="accent1"/>
          <w:sz w:val="22"/>
          <w:szCs w:val="22"/>
          <w:lang w:val="en-GB"/>
        </w:rPr>
        <w:t>.</w:t>
      </w:r>
    </w:p>
    <w:p w14:paraId="58462972" w14:textId="77777777" w:rsidR="00424748" w:rsidRPr="00424748" w:rsidRDefault="00424748" w:rsidP="00424748">
      <w:pPr>
        <w:spacing w:after="120"/>
        <w:ind w:left="335"/>
        <w:jc w:val="both"/>
        <w:rPr>
          <w:rFonts w:asciiTheme="minorHAnsi" w:hAnsiTheme="minorHAnsi" w:cstheme="minorHAnsi"/>
          <w:sz w:val="22"/>
          <w:szCs w:val="22"/>
        </w:rPr>
      </w:pPr>
      <w:r w:rsidRPr="00424748">
        <w:rPr>
          <w:rFonts w:asciiTheme="minorHAnsi" w:hAnsiTheme="minorHAnsi" w:cstheme="minorHAnsi"/>
          <w:sz w:val="22"/>
          <w:szCs w:val="22"/>
          <w:lang w:val="en-GB"/>
        </w:rPr>
        <w:t>ACC compensation does not apply to AUT staff and student research undertaken overseas or for research undertaken principally for the benefit of a manufacturer, distributor or commercial sponsor, and therefore the above wording is not applicable.</w:t>
      </w:r>
      <w:r w:rsidRPr="00424748">
        <w:rPr>
          <w:rFonts w:asciiTheme="minorHAnsi" w:hAnsiTheme="minorHAnsi" w:cstheme="minorHAnsi"/>
          <w:sz w:val="22"/>
          <w:szCs w:val="22"/>
        </w:rPr>
        <w:t xml:space="preserve"> Any </w:t>
      </w:r>
      <w:proofErr w:type="gramStart"/>
      <w:r w:rsidRPr="00424748">
        <w:rPr>
          <w:rFonts w:asciiTheme="minorHAnsi" w:hAnsiTheme="minorHAnsi" w:cstheme="minorHAnsi"/>
          <w:sz w:val="22"/>
          <w:szCs w:val="22"/>
        </w:rPr>
        <w:t>participants</w:t>
      </w:r>
      <w:proofErr w:type="gramEnd"/>
      <w:r w:rsidRPr="00424748">
        <w:rPr>
          <w:rFonts w:asciiTheme="minorHAnsi" w:hAnsiTheme="minorHAnsi" w:cstheme="minorHAnsi"/>
          <w:sz w:val="22"/>
          <w:szCs w:val="22"/>
        </w:rPr>
        <w:t xml:space="preserve"> who incur injury </w:t>
      </w:r>
      <w:proofErr w:type="gramStart"/>
      <w:r w:rsidRPr="00424748">
        <w:rPr>
          <w:rFonts w:asciiTheme="minorHAnsi" w:hAnsiTheme="minorHAnsi" w:cstheme="minorHAnsi"/>
          <w:sz w:val="22"/>
          <w:szCs w:val="22"/>
        </w:rPr>
        <w:t>as a consequence of</w:t>
      </w:r>
      <w:proofErr w:type="gramEnd"/>
      <w:r w:rsidRPr="00424748">
        <w:rPr>
          <w:rFonts w:asciiTheme="minorHAnsi" w:hAnsiTheme="minorHAnsi" w:cstheme="minorHAnsi"/>
          <w:sz w:val="22"/>
          <w:szCs w:val="22"/>
        </w:rPr>
        <w:t xml:space="preserve"> taking part in the research must receive appropriate compensation and support at no additional costs </w:t>
      </w:r>
      <w:proofErr w:type="gramStart"/>
      <w:r w:rsidRPr="00424748">
        <w:rPr>
          <w:rFonts w:asciiTheme="minorHAnsi" w:hAnsiTheme="minorHAnsi" w:cstheme="minorHAnsi"/>
          <w:sz w:val="22"/>
          <w:szCs w:val="22"/>
        </w:rPr>
        <w:t>to</w:t>
      </w:r>
      <w:proofErr w:type="gramEnd"/>
      <w:r w:rsidRPr="00424748">
        <w:rPr>
          <w:rFonts w:asciiTheme="minorHAnsi" w:hAnsiTheme="minorHAnsi" w:cstheme="minorHAnsi"/>
          <w:sz w:val="22"/>
          <w:szCs w:val="22"/>
        </w:rPr>
        <w:t xml:space="preserve"> themselves. For research that is based overseas and has insurance in place, the following statement has been provided by </w:t>
      </w:r>
      <w:proofErr w:type="gramStart"/>
      <w:r w:rsidRPr="00424748">
        <w:rPr>
          <w:rFonts w:asciiTheme="minorHAnsi" w:hAnsiTheme="minorHAnsi" w:cstheme="minorHAnsi"/>
          <w:sz w:val="22"/>
          <w:szCs w:val="22"/>
        </w:rPr>
        <w:t>the DVC</w:t>
      </w:r>
      <w:proofErr w:type="gramEnd"/>
      <w:r w:rsidRPr="00424748">
        <w:rPr>
          <w:rFonts w:asciiTheme="minorHAnsi" w:hAnsiTheme="minorHAnsi" w:cstheme="minorHAnsi"/>
          <w:sz w:val="22"/>
          <w:szCs w:val="22"/>
        </w:rPr>
        <w:t>-Research:</w:t>
      </w:r>
    </w:p>
    <w:p w14:paraId="16B0D30F" w14:textId="77777777" w:rsidR="00424748" w:rsidRPr="00424748" w:rsidRDefault="00424748" w:rsidP="00424748">
      <w:pPr>
        <w:spacing w:after="120"/>
        <w:ind w:left="335"/>
        <w:jc w:val="both"/>
        <w:rPr>
          <w:rFonts w:asciiTheme="minorHAnsi" w:hAnsiTheme="minorHAnsi" w:cstheme="minorHAnsi"/>
          <w:color w:val="5B9BD5" w:themeColor="accent1"/>
          <w:sz w:val="22"/>
          <w:szCs w:val="22"/>
        </w:rPr>
      </w:pPr>
      <w:r w:rsidRPr="00424748">
        <w:rPr>
          <w:rFonts w:asciiTheme="minorHAnsi" w:hAnsiTheme="minorHAnsi" w:cstheme="minorHAnsi"/>
          <w:color w:val="5B9BD5" w:themeColor="accent1"/>
          <w:sz w:val="22"/>
          <w:szCs w:val="22"/>
        </w:rPr>
        <w:t xml:space="preserve">It is not anticipated that this research would cause any discomfort beyond those described above; however, should you sustain an injury because of the research, you should contact the research project supervisor [Insert AUT primary supervisor’s name]. Your injury will be </w:t>
      </w:r>
      <w:proofErr w:type="gramStart"/>
      <w:r w:rsidRPr="00424748">
        <w:rPr>
          <w:rFonts w:asciiTheme="minorHAnsi" w:hAnsiTheme="minorHAnsi" w:cstheme="minorHAnsi"/>
          <w:color w:val="5B9BD5" w:themeColor="accent1"/>
          <w:sz w:val="22"/>
          <w:szCs w:val="22"/>
        </w:rPr>
        <w:t>assessed</w:t>
      </w:r>
      <w:proofErr w:type="gramEnd"/>
      <w:r w:rsidRPr="00424748">
        <w:rPr>
          <w:rFonts w:asciiTheme="minorHAnsi" w:hAnsiTheme="minorHAnsi" w:cstheme="minorHAnsi"/>
          <w:color w:val="5B9BD5" w:themeColor="accent1"/>
          <w:sz w:val="22"/>
          <w:szCs w:val="22"/>
        </w:rPr>
        <w:t xml:space="preserve"> and you will be </w:t>
      </w:r>
      <w:proofErr w:type="gramStart"/>
      <w:r w:rsidRPr="00424748">
        <w:rPr>
          <w:rFonts w:asciiTheme="minorHAnsi" w:hAnsiTheme="minorHAnsi" w:cstheme="minorHAnsi"/>
          <w:color w:val="5B9BD5" w:themeColor="accent1"/>
          <w:sz w:val="22"/>
          <w:szCs w:val="22"/>
        </w:rPr>
        <w:t>referred</w:t>
      </w:r>
      <w:proofErr w:type="gramEnd"/>
      <w:r w:rsidRPr="00424748">
        <w:rPr>
          <w:rFonts w:asciiTheme="minorHAnsi" w:hAnsiTheme="minorHAnsi" w:cstheme="minorHAnsi"/>
          <w:color w:val="5B9BD5" w:themeColor="accent1"/>
          <w:sz w:val="22"/>
          <w:szCs w:val="22"/>
        </w:rPr>
        <w:t xml:space="preserve"> for relevant medical assessment and, if needed, treatment.</w:t>
      </w:r>
    </w:p>
    <w:p w14:paraId="189D955B" w14:textId="77777777" w:rsidR="00424748" w:rsidRPr="00424748" w:rsidRDefault="00424748" w:rsidP="00424748">
      <w:pPr>
        <w:spacing w:after="120"/>
        <w:ind w:left="335"/>
        <w:jc w:val="both"/>
        <w:rPr>
          <w:rFonts w:asciiTheme="minorHAnsi" w:hAnsiTheme="minorHAnsi" w:cstheme="minorHAnsi"/>
          <w:i/>
          <w:iCs/>
          <w:sz w:val="22"/>
          <w:szCs w:val="22"/>
        </w:rPr>
      </w:pPr>
      <w:r w:rsidRPr="00424748">
        <w:rPr>
          <w:rFonts w:asciiTheme="minorHAnsi" w:hAnsiTheme="minorHAnsi" w:cstheme="minorHAnsi"/>
          <w:i/>
          <w:iCs/>
          <w:sz w:val="22"/>
          <w:szCs w:val="22"/>
          <w:u w:val="single"/>
        </w:rPr>
        <w:t xml:space="preserve">Commercially sponsored intervention studies:  </w:t>
      </w:r>
    </w:p>
    <w:p w14:paraId="707792A8" w14:textId="77777777" w:rsidR="00424748" w:rsidRPr="00424748" w:rsidRDefault="00424748" w:rsidP="00424748">
      <w:pPr>
        <w:spacing w:after="120"/>
        <w:ind w:left="335"/>
        <w:jc w:val="both"/>
        <w:rPr>
          <w:rFonts w:asciiTheme="minorHAnsi" w:hAnsiTheme="minorHAnsi" w:cstheme="minorHAnsi"/>
          <w:color w:val="5B9BD5" w:themeColor="accent1"/>
          <w:sz w:val="22"/>
          <w:szCs w:val="22"/>
        </w:rPr>
      </w:pPr>
      <w:r w:rsidRPr="00424748">
        <w:rPr>
          <w:rFonts w:asciiTheme="minorHAnsi" w:hAnsiTheme="minorHAnsi" w:cstheme="minorHAnsi"/>
          <w:color w:val="5B9BD5" w:themeColor="accent1"/>
          <w:sz w:val="22"/>
          <w:szCs w:val="22"/>
        </w:rPr>
        <w:t xml:space="preserve">As this research study is for the principal benefit of its commercial sponsor [insert name], if you are injured </w:t>
      </w:r>
      <w:proofErr w:type="gramStart"/>
      <w:r w:rsidRPr="00424748">
        <w:rPr>
          <w:rFonts w:asciiTheme="minorHAnsi" w:hAnsiTheme="minorHAnsi" w:cstheme="minorHAnsi"/>
          <w:color w:val="5B9BD5" w:themeColor="accent1"/>
          <w:sz w:val="22"/>
          <w:szCs w:val="22"/>
        </w:rPr>
        <w:t>as a result of</w:t>
      </w:r>
      <w:proofErr w:type="gramEnd"/>
      <w:r w:rsidRPr="00424748">
        <w:rPr>
          <w:rFonts w:asciiTheme="minorHAnsi" w:hAnsiTheme="minorHAnsi" w:cstheme="minorHAnsi"/>
          <w:color w:val="5B9BD5" w:themeColor="accent1"/>
          <w:sz w:val="22"/>
          <w:szCs w:val="22"/>
        </w:rPr>
        <w:t xml:space="preserve"> taking part in this study you </w:t>
      </w:r>
      <w:r w:rsidRPr="00424748">
        <w:rPr>
          <w:rFonts w:asciiTheme="minorHAnsi" w:hAnsiTheme="minorHAnsi" w:cstheme="minorHAnsi"/>
          <w:b/>
          <w:bCs/>
          <w:color w:val="5B9BD5" w:themeColor="accent1"/>
          <w:sz w:val="22"/>
          <w:szCs w:val="22"/>
        </w:rPr>
        <w:t>won’t</w:t>
      </w:r>
      <w:r w:rsidRPr="00424748">
        <w:rPr>
          <w:rFonts w:asciiTheme="minorHAnsi" w:hAnsiTheme="minorHAnsi" w:cstheme="minorHAnsi"/>
          <w:color w:val="5B9BD5" w:themeColor="accent1"/>
          <w:sz w:val="22"/>
          <w:szCs w:val="22"/>
        </w:rPr>
        <w:t xml:space="preserve"> be eligible for compensation from ACC. </w:t>
      </w:r>
    </w:p>
    <w:p w14:paraId="364225A0" w14:textId="77777777" w:rsidR="00424748" w:rsidRPr="00424748" w:rsidRDefault="00424748" w:rsidP="00424748">
      <w:pPr>
        <w:spacing w:after="120"/>
        <w:ind w:left="335"/>
        <w:jc w:val="both"/>
        <w:rPr>
          <w:rFonts w:asciiTheme="minorHAnsi" w:hAnsiTheme="minorHAnsi" w:cstheme="minorHAnsi"/>
          <w:color w:val="5B9BD5" w:themeColor="accent1"/>
          <w:sz w:val="22"/>
          <w:szCs w:val="22"/>
        </w:rPr>
      </w:pPr>
      <w:r w:rsidRPr="00424748">
        <w:rPr>
          <w:rFonts w:asciiTheme="minorHAnsi" w:hAnsiTheme="minorHAnsi" w:cstheme="minorHAnsi"/>
          <w:color w:val="5B9BD5" w:themeColor="accent1"/>
          <w:sz w:val="22"/>
          <w:szCs w:val="22"/>
        </w:rPr>
        <w:t xml:space="preserve">However, [insert name] has satisfied AUTEC (the ethics committee that has approved this study) that it has up-to-date insurance for providing participants with compensation if they are injured </w:t>
      </w:r>
      <w:proofErr w:type="gramStart"/>
      <w:r w:rsidRPr="00424748">
        <w:rPr>
          <w:rFonts w:asciiTheme="minorHAnsi" w:hAnsiTheme="minorHAnsi" w:cstheme="minorHAnsi"/>
          <w:color w:val="5B9BD5" w:themeColor="accent1"/>
          <w:sz w:val="22"/>
          <w:szCs w:val="22"/>
        </w:rPr>
        <w:t>as a result of</w:t>
      </w:r>
      <w:proofErr w:type="gramEnd"/>
      <w:r w:rsidRPr="00424748">
        <w:rPr>
          <w:rFonts w:asciiTheme="minorHAnsi" w:hAnsiTheme="minorHAnsi" w:cstheme="minorHAnsi"/>
          <w:color w:val="5B9BD5" w:themeColor="accent1"/>
          <w:sz w:val="22"/>
          <w:szCs w:val="22"/>
        </w:rPr>
        <w:t xml:space="preserve"> taking part in this study. </w:t>
      </w:r>
    </w:p>
    <w:p w14:paraId="22AA48DD" w14:textId="77777777" w:rsidR="00424748" w:rsidRPr="00424748" w:rsidRDefault="00424748" w:rsidP="00424748">
      <w:pPr>
        <w:spacing w:after="120"/>
        <w:ind w:left="335"/>
        <w:jc w:val="both"/>
        <w:rPr>
          <w:rFonts w:asciiTheme="minorHAnsi" w:hAnsiTheme="minorHAnsi" w:cstheme="minorHAnsi"/>
          <w:sz w:val="22"/>
          <w:szCs w:val="22"/>
        </w:rPr>
      </w:pPr>
      <w:bookmarkStart w:id="0" w:name="_Hlk50391500"/>
      <w:r w:rsidRPr="00424748">
        <w:rPr>
          <w:rFonts w:asciiTheme="minorHAnsi" w:hAnsiTheme="minorHAnsi" w:cstheme="minorHAnsi"/>
          <w:sz w:val="22"/>
          <w:szCs w:val="22"/>
        </w:rPr>
        <w:t xml:space="preserve">New Zealand ethical standards require compensation for injury to be at least ACC equivalent. </w:t>
      </w:r>
      <w:bookmarkEnd w:id="0"/>
      <w:r w:rsidRPr="00424748">
        <w:rPr>
          <w:rFonts w:asciiTheme="minorHAnsi" w:hAnsiTheme="minorHAnsi" w:cstheme="minorHAnsi"/>
          <w:sz w:val="22"/>
          <w:szCs w:val="22"/>
        </w:rPr>
        <w:t>Compensation should be appropriate to the nature, severity and persistence of your injury and should be no less than would be awarded for similar injuries by New Zealand’s ACC scheme.</w:t>
      </w:r>
    </w:p>
    <w:p w14:paraId="79BA02AD" w14:textId="77777777" w:rsidR="00424748" w:rsidRPr="00424748" w:rsidRDefault="00424748" w:rsidP="00424748">
      <w:pPr>
        <w:keepNext/>
        <w:tabs>
          <w:tab w:val="left" w:pos="709"/>
        </w:tabs>
        <w:spacing w:after="120"/>
        <w:outlineLvl w:val="0"/>
        <w:rPr>
          <w:rFonts w:asciiTheme="minorHAnsi" w:hAnsiTheme="minorHAnsi" w:cstheme="minorHAnsi"/>
          <w:b/>
          <w:bCs/>
          <w:noProof/>
          <w:sz w:val="22"/>
          <w:szCs w:val="22"/>
          <w:lang w:val="en-GB"/>
        </w:rPr>
      </w:pPr>
      <w:r w:rsidRPr="00424748">
        <w:rPr>
          <w:rFonts w:asciiTheme="minorHAnsi" w:hAnsiTheme="minorHAnsi" w:cstheme="minorHAnsi"/>
          <w:b/>
          <w:noProof/>
          <w:sz w:val="22"/>
          <w:szCs w:val="22"/>
          <w:lang w:val="en-GB"/>
        </w:rPr>
        <w:t xml:space="preserve">What will happen to information about me? </w:t>
      </w:r>
    </w:p>
    <w:p w14:paraId="7005901F"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Information should be provided regarding the following </w:t>
      </w:r>
      <w:r w:rsidRPr="00424748">
        <w:rPr>
          <w:rFonts w:asciiTheme="minorHAnsi" w:hAnsiTheme="minorHAnsi" w:cstheme="minorHAnsi"/>
          <w:sz w:val="22"/>
          <w:szCs w:val="22"/>
          <w:lang w:val="en-NZ"/>
        </w:rPr>
        <w:t>[</w:t>
      </w:r>
      <w:r w:rsidRPr="00424748">
        <w:rPr>
          <w:rFonts w:asciiTheme="minorHAnsi" w:hAnsiTheme="minorHAnsi" w:cstheme="minorHAnsi"/>
          <w:b/>
          <w:i/>
          <w:iCs/>
          <w:color w:val="FF0000"/>
          <w:sz w:val="22"/>
          <w:szCs w:val="22"/>
          <w:lang w:val="en-NZ"/>
        </w:rPr>
        <w:t>delete any that are not applicable</w:t>
      </w:r>
      <w:r w:rsidRPr="00424748">
        <w:rPr>
          <w:rFonts w:asciiTheme="minorHAnsi" w:hAnsiTheme="minorHAnsi" w:cstheme="minorHAnsi"/>
          <w:i/>
          <w:iCs/>
          <w:sz w:val="22"/>
          <w:szCs w:val="22"/>
          <w:lang w:val="en-NZ"/>
        </w:rPr>
        <w:t>].</w:t>
      </w:r>
      <w:r w:rsidRPr="00424748">
        <w:rPr>
          <w:rFonts w:asciiTheme="minorHAnsi" w:hAnsiTheme="minorHAnsi" w:cstheme="minorHAnsi"/>
          <w:sz w:val="22"/>
          <w:szCs w:val="22"/>
          <w:lang w:val="en-GB"/>
        </w:rPr>
        <w:t>:</w:t>
      </w:r>
    </w:p>
    <w:p w14:paraId="2076D70C"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Whether the data collected or used is individually identifiable, re-identifiable (coded) or non-identifiable (anonymous). Please note that recordings and photographs must be treated as identifiable information. </w:t>
      </w:r>
    </w:p>
    <w:p w14:paraId="0A249C7D"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State what identifiable information is collected (e.g. name, date of birth, address, NHI, voice or image recordings).</w:t>
      </w:r>
    </w:p>
    <w:p w14:paraId="39941292"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State whether other information about the participant is being sought for this research (e.g. health, education or other organisational records). [</w:t>
      </w:r>
      <w:r w:rsidRPr="00424748">
        <w:rPr>
          <w:rFonts w:asciiTheme="minorHAnsi" w:hAnsiTheme="minorHAnsi" w:cstheme="minorHAnsi"/>
          <w:bCs/>
          <w:i/>
          <w:sz w:val="22"/>
          <w:szCs w:val="22"/>
          <w:lang w:val="en-NZ"/>
        </w:rPr>
        <w:t>add statement and whether optional / mandatory in consent form also</w:t>
      </w:r>
      <w:r w:rsidRPr="00424748">
        <w:rPr>
          <w:rFonts w:asciiTheme="minorHAnsi" w:hAnsiTheme="minorHAnsi" w:cstheme="minorHAnsi"/>
          <w:bCs/>
          <w:sz w:val="22"/>
          <w:szCs w:val="22"/>
          <w:lang w:val="en-NZ"/>
        </w:rPr>
        <w:t>]</w:t>
      </w:r>
    </w:p>
    <w:p w14:paraId="0099367F"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Where the data will be kept and for how long, in what formats and who will have access to the identifiable and coded information. (Refer </w:t>
      </w:r>
      <w:hyperlink r:id="rId11" w:history="1">
        <w:r w:rsidRPr="00424748">
          <w:rPr>
            <w:rFonts w:asciiTheme="minorHAnsi" w:hAnsiTheme="minorHAnsi" w:cstheme="minorHAnsi"/>
            <w:sz w:val="22"/>
            <w:szCs w:val="22"/>
            <w:u w:val="single"/>
            <w:lang w:val="en-GB"/>
          </w:rPr>
          <w:t>https://aut.ac.nz.libguides.com/RDM</w:t>
        </w:r>
      </w:hyperlink>
      <w:r w:rsidRPr="00424748">
        <w:rPr>
          <w:rFonts w:asciiTheme="minorHAnsi" w:hAnsiTheme="minorHAnsi" w:cstheme="minorHAnsi"/>
          <w:sz w:val="22"/>
          <w:szCs w:val="22"/>
          <w:lang w:val="en-GB"/>
        </w:rPr>
        <w:t>)</w:t>
      </w:r>
    </w:p>
    <w:p w14:paraId="10CC563E"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How the information will be coded (e.g. given a pseudonym or assigned a participant number). Specify who will be keeping the list linking the code with the name, so that the participant can be identified by their coded data if needed.</w:t>
      </w:r>
    </w:p>
    <w:p w14:paraId="0A155388"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Whether the participant is being asked to provide consent for the use of their (identified/ coded/ anonymised) data for </w:t>
      </w:r>
      <w:r w:rsidRPr="00424748">
        <w:rPr>
          <w:rFonts w:asciiTheme="minorHAnsi" w:hAnsiTheme="minorHAnsi" w:cstheme="minorHAnsi"/>
          <w:sz w:val="22"/>
          <w:szCs w:val="22"/>
          <w:u w:val="single"/>
          <w:lang w:val="en-GB"/>
        </w:rPr>
        <w:t>this</w:t>
      </w:r>
      <w:r w:rsidRPr="00424748">
        <w:rPr>
          <w:rFonts w:asciiTheme="minorHAnsi" w:hAnsiTheme="minorHAnsi" w:cstheme="minorHAnsi"/>
          <w:sz w:val="22"/>
          <w:szCs w:val="22"/>
          <w:lang w:val="en-GB"/>
        </w:rPr>
        <w:t xml:space="preserve"> project only, or for extended (related) research, or future unspecified research uses. [</w:t>
      </w:r>
      <w:r w:rsidRPr="00424748">
        <w:rPr>
          <w:rFonts w:asciiTheme="minorHAnsi" w:hAnsiTheme="minorHAnsi" w:cstheme="minorHAnsi"/>
          <w:bCs/>
          <w:i/>
          <w:sz w:val="22"/>
          <w:szCs w:val="22"/>
          <w:lang w:val="en-NZ"/>
        </w:rPr>
        <w:t>add statement and whether future research uses are optional / mandatory in consent form also</w:t>
      </w:r>
      <w:r w:rsidRPr="00424748">
        <w:rPr>
          <w:rFonts w:asciiTheme="minorHAnsi" w:hAnsiTheme="minorHAnsi" w:cstheme="minorHAnsi"/>
          <w:bCs/>
          <w:sz w:val="22"/>
          <w:szCs w:val="22"/>
          <w:lang w:val="en-NZ"/>
        </w:rPr>
        <w:t>]</w:t>
      </w:r>
    </w:p>
    <w:p w14:paraId="6F324090"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Whether the data is being stored in an open scientific repository.</w:t>
      </w:r>
    </w:p>
    <w:p w14:paraId="75E3C6B0"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Whether the research project involves the establishment of a databank or registry, linking with other data sources, or shared with others (in NZ or overseas).  Identify the risks of data-linking. [</w:t>
      </w:r>
      <w:r w:rsidRPr="00424748">
        <w:rPr>
          <w:rFonts w:asciiTheme="minorHAnsi" w:hAnsiTheme="minorHAnsi" w:cstheme="minorHAnsi"/>
          <w:bCs/>
          <w:i/>
          <w:sz w:val="22"/>
          <w:szCs w:val="22"/>
          <w:lang w:val="en-NZ"/>
        </w:rPr>
        <w:t>add statement and whether optional / mandatory in consent form also</w:t>
      </w:r>
      <w:r w:rsidRPr="00424748">
        <w:rPr>
          <w:rFonts w:asciiTheme="minorHAnsi" w:hAnsiTheme="minorHAnsi" w:cstheme="minorHAnsi"/>
          <w:bCs/>
          <w:sz w:val="22"/>
          <w:szCs w:val="22"/>
          <w:lang w:val="en-NZ"/>
        </w:rPr>
        <w:t>]</w:t>
      </w:r>
    </w:p>
    <w:p w14:paraId="3E4A4599"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What the limits of confidentiality are especially with respect to focus groups, or interviews with a small pool of participants, or public figures.</w:t>
      </w:r>
    </w:p>
    <w:p w14:paraId="425CDB91"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Explain what the participant’s rights are with respect to accessing and correcting their information.</w:t>
      </w:r>
    </w:p>
    <w:p w14:paraId="7F603379" w14:textId="77777777" w:rsidR="00424748" w:rsidRPr="00424748" w:rsidRDefault="00424748" w:rsidP="00424748">
      <w:pPr>
        <w:numPr>
          <w:ilvl w:val="0"/>
          <w:numId w:val="1"/>
        </w:numPr>
        <w:spacing w:after="1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That by signing the consent form the participant is agreeing to the use of their information as stated in this Information Sheet.  State that identifiable information will only be disclosed outside of the study with the participant’s permission, or as required by law. </w:t>
      </w:r>
    </w:p>
    <w:p w14:paraId="28A39515"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will happen to my [blood, saliva, urine] samples?</w:t>
      </w:r>
    </w:p>
    <w:p w14:paraId="269AFE4D" w14:textId="77777777" w:rsidR="00424748" w:rsidRPr="00424748" w:rsidRDefault="00424748" w:rsidP="00424748">
      <w:pPr>
        <w:spacing w:after="120"/>
        <w:ind w:left="335"/>
        <w:jc w:val="both"/>
        <w:rPr>
          <w:rFonts w:asciiTheme="minorHAnsi" w:hAnsiTheme="minorHAnsi" w:cstheme="minorHAnsi"/>
          <w:b/>
          <w:i/>
          <w:color w:val="FF0000"/>
          <w:sz w:val="22"/>
          <w:szCs w:val="22"/>
          <w:lang w:val="en-GB"/>
        </w:rPr>
      </w:pPr>
      <w:r w:rsidRPr="00424748">
        <w:rPr>
          <w:rFonts w:asciiTheme="minorHAnsi" w:hAnsiTheme="minorHAnsi" w:cstheme="minorHAnsi"/>
          <w:b/>
          <w:i/>
          <w:color w:val="FF0000"/>
          <w:sz w:val="22"/>
          <w:szCs w:val="22"/>
          <w:lang w:val="en-GB"/>
        </w:rPr>
        <w:t xml:space="preserve">If this section does not apply to your research, delete it. </w:t>
      </w:r>
    </w:p>
    <w:p w14:paraId="231AA83E"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Briefly explain in plain English: How samples are identified; Where samples are sent / stored (if overseas, this should include the city and country of each laboratory); How long samples are kept for; </w:t>
      </w:r>
      <w:r w:rsidRPr="00424748">
        <w:rPr>
          <w:rFonts w:asciiTheme="minorHAnsi" w:hAnsiTheme="minorHAnsi" w:cstheme="minorHAnsi"/>
          <w:sz w:val="22"/>
          <w:szCs w:val="22"/>
          <w:lang w:val="en-GB"/>
        </w:rPr>
        <w:tab/>
        <w:t>Rights to withdraw samples during / after the study.</w:t>
      </w:r>
    </w:p>
    <w:p w14:paraId="50B504F3"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Note that storage of tissue for future unspecified use (e.g. submission into a tissue bank) must always be optional, and separately consented.</w:t>
      </w:r>
    </w:p>
    <w:p w14:paraId="4B8BC17B"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If your study involves the collection and use of tissue samples from Māori participants, please include an appropriate cultural statement, and advise if Karakia is available on collection and/or destruction.  The Committee recommends this statement: </w:t>
      </w:r>
    </w:p>
    <w:p w14:paraId="4B8A7867"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You may hold beliefs about a sacred and shared value of </w:t>
      </w:r>
      <w:proofErr w:type="gramStart"/>
      <w:r w:rsidRPr="00424748">
        <w:rPr>
          <w:rFonts w:asciiTheme="minorHAnsi" w:hAnsiTheme="minorHAnsi" w:cstheme="minorHAnsi"/>
          <w:sz w:val="22"/>
          <w:szCs w:val="22"/>
          <w:lang w:val="en-GB"/>
        </w:rPr>
        <w:t>all</w:t>
      </w:r>
      <w:proofErr w:type="gramEnd"/>
      <w:r w:rsidRPr="00424748">
        <w:rPr>
          <w:rFonts w:asciiTheme="minorHAnsi" w:hAnsiTheme="minorHAnsi" w:cstheme="minorHAnsi"/>
          <w:sz w:val="22"/>
          <w:szCs w:val="22"/>
          <w:lang w:val="en-GB"/>
        </w:rPr>
        <w:t xml:space="preserve"> or any tissue samples removed. The cultural issues associated with sending your samples overseas and/or storing your tissue should be discussed with your family/ whānau as appropriate. There are a range of views held by Māori around these issues; some iwi disagrees with storage of samples citing whakapapa and advise their people to consult before participating in research where this occurs. However, it is acknowledged that individuals have the right to choose.</w:t>
      </w:r>
    </w:p>
    <w:p w14:paraId="1A39F6C4"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Use of New Technologies (e.g. Artificial Intelligence, Machine learning, Health Apps).</w:t>
      </w:r>
    </w:p>
    <w:p w14:paraId="3CBC6D88" w14:textId="77777777" w:rsidR="00424748" w:rsidRPr="00424748" w:rsidRDefault="00424748" w:rsidP="00424748">
      <w:pPr>
        <w:spacing w:after="120" w:line="280" w:lineRule="exact"/>
        <w:ind w:firstLine="720"/>
        <w:jc w:val="both"/>
        <w:rPr>
          <w:rFonts w:asciiTheme="minorHAnsi" w:hAnsiTheme="minorHAnsi" w:cstheme="minorHAnsi"/>
          <w:b/>
          <w:i/>
          <w:color w:val="FF0000"/>
          <w:sz w:val="22"/>
          <w:szCs w:val="22"/>
          <w:lang w:val="en-NZ"/>
        </w:rPr>
      </w:pPr>
      <w:r w:rsidRPr="00424748">
        <w:rPr>
          <w:rFonts w:asciiTheme="minorHAnsi" w:hAnsiTheme="minorHAnsi" w:cstheme="minorHAnsi"/>
          <w:b/>
          <w:i/>
          <w:color w:val="FF0000"/>
          <w:sz w:val="22"/>
          <w:szCs w:val="22"/>
          <w:lang w:val="en-NZ"/>
        </w:rPr>
        <w:t>If this section does not apply to your research, delete it</w:t>
      </w:r>
    </w:p>
    <w:p w14:paraId="23C2DA51" w14:textId="77777777" w:rsidR="00424748" w:rsidRPr="00424748" w:rsidRDefault="00424748" w:rsidP="00424748">
      <w:pPr>
        <w:spacing w:after="120" w:line="280" w:lineRule="exact"/>
        <w:ind w:firstLine="720"/>
        <w:jc w:val="both"/>
        <w:rPr>
          <w:rFonts w:asciiTheme="minorHAnsi" w:hAnsiTheme="minorHAnsi" w:cstheme="minorHAnsi"/>
          <w:sz w:val="22"/>
          <w:szCs w:val="22"/>
          <w:lang w:val="en-NZ"/>
        </w:rPr>
      </w:pPr>
      <w:r w:rsidRPr="00424748">
        <w:rPr>
          <w:rFonts w:asciiTheme="minorHAnsi" w:hAnsiTheme="minorHAnsi" w:cstheme="minorHAnsi"/>
          <w:b/>
          <w:bCs/>
          <w:i/>
          <w:iCs/>
          <w:sz w:val="22"/>
          <w:szCs w:val="22"/>
          <w:lang w:val="en-GB"/>
        </w:rPr>
        <w:t>Participants should be informed of the following matters:</w:t>
      </w:r>
    </w:p>
    <w:p w14:paraId="053E1C16" w14:textId="77777777" w:rsidR="00424748" w:rsidRPr="00424748" w:rsidRDefault="00424748" w:rsidP="00424748">
      <w:pPr>
        <w:numPr>
          <w:ilvl w:val="0"/>
          <w:numId w:val="3"/>
        </w:numPr>
        <w:spacing w:after="120" w:line="276" w:lineRule="auto"/>
        <w:ind w:left="1080"/>
        <w:jc w:val="both"/>
        <w:rPr>
          <w:rFonts w:asciiTheme="minorHAnsi" w:eastAsiaTheme="minorHAnsi" w:hAnsiTheme="minorHAnsi" w:cstheme="minorHAnsi"/>
          <w:b/>
          <w:sz w:val="22"/>
          <w:szCs w:val="22"/>
          <w:lang w:val="en-NZ"/>
        </w:rPr>
      </w:pPr>
      <w:r w:rsidRPr="00424748">
        <w:rPr>
          <w:rFonts w:asciiTheme="minorHAnsi" w:eastAsiaTheme="minorHAnsi" w:hAnsiTheme="minorHAnsi" w:cstheme="minorHAnsi"/>
          <w:sz w:val="22"/>
          <w:szCs w:val="22"/>
          <w:lang w:val="en-NZ"/>
        </w:rPr>
        <w:t xml:space="preserve">Is use of the technology a mandatory component of study participation? </w:t>
      </w:r>
      <w:r w:rsidRPr="00424748">
        <w:rPr>
          <w:rFonts w:asciiTheme="minorHAnsi" w:eastAsiaTheme="minorHAnsi" w:hAnsiTheme="minorHAnsi" w:cstheme="minorHAnsi"/>
          <w:bCs/>
          <w:i/>
          <w:iCs/>
          <w:sz w:val="22"/>
          <w:szCs w:val="22"/>
          <w:lang w:val="en-NZ"/>
        </w:rPr>
        <w:t>[add statement and whether optional/mandatory to consent form]</w:t>
      </w:r>
    </w:p>
    <w:p w14:paraId="3AC8367C" w14:textId="77777777" w:rsidR="00424748" w:rsidRPr="00424748" w:rsidRDefault="00424748" w:rsidP="00424748">
      <w:pPr>
        <w:numPr>
          <w:ilvl w:val="0"/>
          <w:numId w:val="3"/>
        </w:numPr>
        <w:spacing w:after="120" w:line="276" w:lineRule="auto"/>
        <w:ind w:left="1080"/>
        <w:jc w:val="both"/>
        <w:rPr>
          <w:rFonts w:asciiTheme="minorHAnsi" w:eastAsiaTheme="minorHAnsi" w:hAnsiTheme="minorHAnsi" w:cstheme="minorHAnsi"/>
          <w:sz w:val="22"/>
          <w:szCs w:val="22"/>
          <w:lang w:val="en-NZ"/>
        </w:rPr>
      </w:pPr>
      <w:r w:rsidRPr="00424748">
        <w:rPr>
          <w:rFonts w:asciiTheme="minorHAnsi" w:eastAsiaTheme="minorHAnsi" w:hAnsiTheme="minorHAnsi" w:cstheme="minorHAnsi"/>
          <w:sz w:val="22"/>
          <w:szCs w:val="22"/>
          <w:lang w:val="en-NZ"/>
        </w:rPr>
        <w:t>What identifiable information will be collected?</w:t>
      </w:r>
    </w:p>
    <w:p w14:paraId="2DDEF942" w14:textId="77777777" w:rsidR="00424748" w:rsidRPr="00424748" w:rsidRDefault="00424748" w:rsidP="00424748">
      <w:pPr>
        <w:numPr>
          <w:ilvl w:val="0"/>
          <w:numId w:val="3"/>
        </w:numPr>
        <w:spacing w:after="120" w:line="276" w:lineRule="auto"/>
        <w:ind w:left="1080"/>
        <w:jc w:val="both"/>
        <w:rPr>
          <w:rFonts w:asciiTheme="minorHAnsi" w:eastAsiaTheme="minorHAnsi" w:hAnsiTheme="minorHAnsi" w:cstheme="minorHAnsi"/>
          <w:sz w:val="22"/>
          <w:szCs w:val="22"/>
          <w:lang w:val="en-NZ"/>
        </w:rPr>
      </w:pPr>
      <w:r w:rsidRPr="00424748">
        <w:rPr>
          <w:rFonts w:asciiTheme="minorHAnsi" w:eastAsiaTheme="minorHAnsi" w:hAnsiTheme="minorHAnsi" w:cstheme="minorHAnsi"/>
          <w:sz w:val="22"/>
          <w:szCs w:val="22"/>
          <w:lang w:val="en-NZ"/>
        </w:rPr>
        <w:t>If de-identified information is collected, how is the information de-identified and who de-identifies it?</w:t>
      </w:r>
    </w:p>
    <w:p w14:paraId="5E0D1405" w14:textId="77777777" w:rsidR="00424748" w:rsidRPr="00424748" w:rsidRDefault="00424748" w:rsidP="00424748">
      <w:pPr>
        <w:numPr>
          <w:ilvl w:val="0"/>
          <w:numId w:val="3"/>
        </w:numPr>
        <w:spacing w:after="120" w:line="276" w:lineRule="auto"/>
        <w:ind w:left="1080"/>
        <w:jc w:val="both"/>
        <w:rPr>
          <w:rFonts w:asciiTheme="minorHAnsi" w:eastAsiaTheme="minorHAnsi" w:hAnsiTheme="minorHAnsi" w:cstheme="minorHAnsi"/>
          <w:sz w:val="22"/>
          <w:szCs w:val="22"/>
          <w:lang w:val="en-NZ" w:eastAsia="en-NZ"/>
        </w:rPr>
      </w:pPr>
      <w:r w:rsidRPr="00424748">
        <w:rPr>
          <w:rFonts w:asciiTheme="minorHAnsi" w:eastAsiaTheme="minorHAnsi" w:hAnsiTheme="minorHAnsi" w:cstheme="minorHAnsi"/>
          <w:sz w:val="22"/>
          <w:szCs w:val="22"/>
          <w:lang w:val="en-NZ" w:eastAsia="en-NZ"/>
        </w:rPr>
        <w:t>What measures will be taken to protect participants’ privacy – for example:</w:t>
      </w:r>
    </w:p>
    <w:p w14:paraId="36C5E2C0" w14:textId="77777777" w:rsidR="00424748" w:rsidRPr="00424748" w:rsidRDefault="00424748" w:rsidP="00424748">
      <w:pPr>
        <w:numPr>
          <w:ilvl w:val="1"/>
          <w:numId w:val="3"/>
        </w:numPr>
        <w:spacing w:after="120" w:line="276" w:lineRule="auto"/>
        <w:jc w:val="both"/>
        <w:rPr>
          <w:rFonts w:asciiTheme="minorHAnsi" w:eastAsiaTheme="minorHAnsi" w:hAnsiTheme="minorHAnsi" w:cstheme="minorHAnsi"/>
          <w:sz w:val="22"/>
          <w:szCs w:val="22"/>
          <w:lang w:val="en-NZ" w:eastAsia="en-NZ"/>
        </w:rPr>
      </w:pPr>
      <w:r w:rsidRPr="00424748">
        <w:rPr>
          <w:rFonts w:asciiTheme="minorHAnsi" w:eastAsiaTheme="minorHAnsi" w:hAnsiTheme="minorHAnsi" w:cstheme="minorHAnsi"/>
          <w:sz w:val="22"/>
          <w:szCs w:val="22"/>
          <w:lang w:val="en-NZ" w:eastAsia="en-NZ"/>
        </w:rPr>
        <w:t>Does the technology/app have clear privacy guidelines on how data shared via the technology/app will be stored and used?</w:t>
      </w:r>
    </w:p>
    <w:p w14:paraId="6098BEE8" w14:textId="77777777" w:rsidR="00424748" w:rsidRPr="00424748" w:rsidRDefault="00424748" w:rsidP="00424748">
      <w:pPr>
        <w:numPr>
          <w:ilvl w:val="1"/>
          <w:numId w:val="3"/>
        </w:numPr>
        <w:spacing w:after="120" w:line="276" w:lineRule="auto"/>
        <w:jc w:val="both"/>
        <w:rPr>
          <w:rFonts w:asciiTheme="minorHAnsi" w:eastAsiaTheme="minorHAnsi" w:hAnsiTheme="minorHAnsi" w:cstheme="minorHAnsi"/>
          <w:sz w:val="22"/>
          <w:szCs w:val="22"/>
          <w:lang w:val="en-NZ" w:eastAsia="en-NZ"/>
        </w:rPr>
      </w:pPr>
      <w:r w:rsidRPr="00424748">
        <w:rPr>
          <w:rFonts w:asciiTheme="minorHAnsi" w:eastAsiaTheme="minorHAnsi" w:hAnsiTheme="minorHAnsi" w:cstheme="minorHAnsi"/>
          <w:sz w:val="22"/>
          <w:szCs w:val="22"/>
          <w:lang w:val="en-NZ" w:eastAsia="en-NZ"/>
        </w:rPr>
        <w:t>Does the technology/app share information with any third parties – does it ask for permission to access unrelated information that may be used for advertising or other commercial purposes?</w:t>
      </w:r>
    </w:p>
    <w:p w14:paraId="5EE0BE58" w14:textId="77777777" w:rsidR="00424748" w:rsidRPr="00424748" w:rsidRDefault="00424748" w:rsidP="00424748">
      <w:pPr>
        <w:numPr>
          <w:ilvl w:val="1"/>
          <w:numId w:val="3"/>
        </w:numPr>
        <w:spacing w:after="120" w:line="276" w:lineRule="auto"/>
        <w:jc w:val="both"/>
        <w:rPr>
          <w:rFonts w:asciiTheme="minorHAnsi" w:eastAsiaTheme="minorHAnsi" w:hAnsiTheme="minorHAnsi" w:cstheme="minorHAnsi"/>
          <w:sz w:val="22"/>
          <w:szCs w:val="22"/>
          <w:lang w:val="en-NZ"/>
        </w:rPr>
      </w:pPr>
      <w:r w:rsidRPr="00424748">
        <w:rPr>
          <w:rFonts w:asciiTheme="minorHAnsi" w:eastAsiaTheme="minorHAnsi" w:hAnsiTheme="minorHAnsi" w:cstheme="minorHAnsi"/>
          <w:sz w:val="22"/>
          <w:szCs w:val="22"/>
          <w:lang w:val="en-NZ"/>
        </w:rPr>
        <w:t xml:space="preserve">What security measures does the technology/app use (e.g. encryption?) </w:t>
      </w:r>
    </w:p>
    <w:p w14:paraId="6EF31DAB" w14:textId="77777777" w:rsidR="00424748" w:rsidRPr="00424748" w:rsidRDefault="00424748" w:rsidP="00424748">
      <w:pPr>
        <w:numPr>
          <w:ilvl w:val="0"/>
          <w:numId w:val="3"/>
        </w:numPr>
        <w:spacing w:after="120" w:line="276" w:lineRule="auto"/>
        <w:ind w:left="1080"/>
        <w:jc w:val="both"/>
        <w:rPr>
          <w:rFonts w:asciiTheme="minorHAnsi" w:eastAsiaTheme="minorHAnsi" w:hAnsiTheme="minorHAnsi" w:cstheme="minorHAnsi"/>
          <w:sz w:val="22"/>
          <w:szCs w:val="22"/>
          <w:lang w:val="en-NZ" w:eastAsia="en-NZ"/>
        </w:rPr>
      </w:pPr>
      <w:r w:rsidRPr="00424748">
        <w:rPr>
          <w:rFonts w:asciiTheme="minorHAnsi" w:eastAsiaTheme="minorHAnsi" w:hAnsiTheme="minorHAnsi" w:cstheme="minorHAnsi"/>
          <w:sz w:val="22"/>
          <w:szCs w:val="22"/>
          <w:lang w:val="en-NZ"/>
        </w:rPr>
        <w:t xml:space="preserve">What costs are associated with using the technology/app (e.g. data costs etc). </w:t>
      </w:r>
      <w:r w:rsidRPr="00424748">
        <w:rPr>
          <w:rFonts w:asciiTheme="minorHAnsi" w:eastAsiaTheme="minorHAnsi" w:hAnsiTheme="minorHAnsi" w:cstheme="minorHAnsi"/>
          <w:sz w:val="22"/>
          <w:szCs w:val="22"/>
          <w:lang w:val="en-NZ" w:eastAsia="en-NZ"/>
        </w:rPr>
        <w:t>Does the technology/app require credit card details before participants can use it?</w:t>
      </w:r>
    </w:p>
    <w:p w14:paraId="7FC611F1" w14:textId="77777777" w:rsidR="00424748" w:rsidRPr="00424748" w:rsidRDefault="00424748" w:rsidP="00424748">
      <w:pPr>
        <w:numPr>
          <w:ilvl w:val="0"/>
          <w:numId w:val="2"/>
        </w:numPr>
        <w:spacing w:after="120" w:line="276" w:lineRule="auto"/>
        <w:ind w:left="1080"/>
        <w:jc w:val="both"/>
        <w:rPr>
          <w:rFonts w:asciiTheme="minorHAnsi" w:eastAsia="Calibri" w:hAnsiTheme="minorHAnsi" w:cstheme="minorHAnsi"/>
          <w:sz w:val="22"/>
          <w:szCs w:val="22"/>
          <w:lang w:val="en-NZ"/>
        </w:rPr>
      </w:pPr>
      <w:r w:rsidRPr="00424748">
        <w:rPr>
          <w:rFonts w:asciiTheme="minorHAnsi" w:eastAsiaTheme="minorHAnsi" w:hAnsiTheme="minorHAnsi" w:cstheme="minorHAnsi"/>
          <w:sz w:val="22"/>
          <w:szCs w:val="22"/>
          <w:lang w:val="en-NZ"/>
        </w:rPr>
        <w:t xml:space="preserve">Where is the information stored (e.g. on a device / platform / cloud?  In which country?) </w:t>
      </w:r>
    </w:p>
    <w:p w14:paraId="6CAB4F3F"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 xml:space="preserve">Māori data sovereignty </w:t>
      </w:r>
    </w:p>
    <w:p w14:paraId="030C181B" w14:textId="77777777" w:rsidR="00424748" w:rsidRPr="00424748" w:rsidRDefault="00424748" w:rsidP="00424748">
      <w:pPr>
        <w:spacing w:after="120"/>
        <w:jc w:val="both"/>
        <w:rPr>
          <w:rFonts w:asciiTheme="minorHAnsi" w:hAnsiTheme="minorHAnsi" w:cstheme="minorHAnsi"/>
          <w:b/>
          <w:i/>
          <w:color w:val="FF0000"/>
          <w:sz w:val="22"/>
          <w:szCs w:val="22"/>
          <w:lang w:val="mi-NZ"/>
        </w:rPr>
      </w:pPr>
      <w:r w:rsidRPr="00424748">
        <w:rPr>
          <w:rFonts w:asciiTheme="minorHAnsi" w:hAnsiTheme="minorHAnsi" w:cstheme="minorHAnsi"/>
          <w:b/>
          <w:i/>
          <w:color w:val="FF0000"/>
          <w:sz w:val="22"/>
          <w:szCs w:val="22"/>
          <w:lang w:val="en-GB"/>
        </w:rPr>
        <w:t>Either delete or reword as applicable. Data stored on the cloud does not uphold the principles of M</w:t>
      </w:r>
      <w:r w:rsidRPr="00424748">
        <w:rPr>
          <w:rFonts w:asciiTheme="minorHAnsi" w:hAnsiTheme="minorHAnsi" w:cstheme="minorHAnsi"/>
          <w:b/>
          <w:i/>
          <w:color w:val="FF0000"/>
          <w:sz w:val="22"/>
          <w:szCs w:val="22"/>
          <w:lang w:val="mi-NZ"/>
        </w:rPr>
        <w:t>āori data sovereignty.</w:t>
      </w:r>
    </w:p>
    <w:p w14:paraId="02056CCC"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Māori data sovereignty is about protecting information or knowledge that is about (or comes from) Māori people. We recognise the taonga of the data collected for this study. To help protect this taonga:</w:t>
      </w:r>
    </w:p>
    <w:p w14:paraId="252B8F4D" w14:textId="77777777" w:rsidR="00424748" w:rsidRPr="00424748" w:rsidRDefault="00424748" w:rsidP="00424748">
      <w:pPr>
        <w:spacing w:after="120"/>
        <w:ind w:left="7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 We have consulted with XXXXXXX about the collection, ownership, and use of study data. </w:t>
      </w:r>
    </w:p>
    <w:p w14:paraId="13254880" w14:textId="77777777" w:rsidR="00424748" w:rsidRPr="00424748" w:rsidRDefault="00424748" w:rsidP="00424748">
      <w:pPr>
        <w:spacing w:after="120"/>
        <w:ind w:left="7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We allow Māori organisations to access de-identified study data, for uses that may benefit Māori.</w:t>
      </w:r>
    </w:p>
    <w:p w14:paraId="185B05EF"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opportunity do I have to consider this invitation?</w:t>
      </w:r>
    </w:p>
    <w:p w14:paraId="76FF5479" w14:textId="77777777" w:rsidR="00424748" w:rsidRPr="00424748" w:rsidRDefault="00424748" w:rsidP="00424748">
      <w:pPr>
        <w:spacing w:after="120"/>
        <w:ind w:left="720"/>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w:t>
      </w:r>
      <w:r w:rsidRPr="00424748">
        <w:rPr>
          <w:rFonts w:asciiTheme="minorHAnsi" w:hAnsiTheme="minorHAnsi" w:cstheme="minorHAnsi"/>
          <w:i/>
          <w:iCs/>
          <w:sz w:val="22"/>
          <w:szCs w:val="22"/>
          <w:lang w:val="en-GB"/>
        </w:rPr>
        <w:t>Provide a reasonable timeframe. AUTEC recommends that 2 weeks to a month is usually a reasonable period for potential participants to consider whether to take part</w:t>
      </w:r>
      <w:r w:rsidRPr="00424748">
        <w:rPr>
          <w:rFonts w:asciiTheme="minorHAnsi" w:hAnsiTheme="minorHAnsi" w:cstheme="minorHAnsi"/>
          <w:sz w:val="22"/>
          <w:szCs w:val="22"/>
          <w:lang w:val="en-GB"/>
        </w:rPr>
        <w:t>.]</w:t>
      </w:r>
    </w:p>
    <w:p w14:paraId="3C589E11"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Will I receive feedback on the results of this research?</w:t>
      </w:r>
    </w:p>
    <w:p w14:paraId="2EB4D29C"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NZ"/>
        </w:rPr>
        <w:t>I will send a summary of the research to you at the end of the study, if you request this.</w:t>
      </w:r>
      <w:r w:rsidRPr="00424748">
        <w:rPr>
          <w:rFonts w:asciiTheme="minorHAnsi" w:hAnsiTheme="minorHAnsi" w:cstheme="minorHAnsi"/>
          <w:i/>
          <w:color w:val="FF0000"/>
          <w:sz w:val="22"/>
          <w:szCs w:val="22"/>
          <w:lang w:val="en-NZ"/>
        </w:rPr>
        <w:t xml:space="preserve"> </w:t>
      </w:r>
      <w:r w:rsidRPr="00424748">
        <w:rPr>
          <w:rFonts w:asciiTheme="minorHAnsi" w:hAnsiTheme="minorHAnsi" w:cstheme="minorHAnsi"/>
          <w:sz w:val="22"/>
          <w:szCs w:val="22"/>
          <w:lang w:val="en-NZ"/>
        </w:rPr>
        <w:t>I will send you a copy of your individual results if you indicate this on the Consent Form</w:t>
      </w:r>
      <w:r w:rsidRPr="00424748">
        <w:rPr>
          <w:rFonts w:asciiTheme="minorHAnsi" w:hAnsiTheme="minorHAnsi" w:cstheme="minorHAnsi"/>
          <w:i/>
          <w:sz w:val="22"/>
          <w:szCs w:val="22"/>
          <w:lang w:val="en-NZ"/>
        </w:rPr>
        <w:t>.</w:t>
      </w:r>
      <w:r w:rsidRPr="00424748">
        <w:rPr>
          <w:rFonts w:asciiTheme="minorHAnsi" w:hAnsiTheme="minorHAnsi" w:cstheme="minorHAnsi"/>
          <w:i/>
          <w:color w:val="FF0000"/>
          <w:sz w:val="22"/>
          <w:szCs w:val="22"/>
          <w:lang w:val="en-NZ"/>
        </w:rPr>
        <w:t xml:space="preserve"> [</w:t>
      </w:r>
      <w:r w:rsidRPr="00424748">
        <w:rPr>
          <w:rFonts w:asciiTheme="minorHAnsi" w:hAnsiTheme="minorHAnsi" w:cstheme="minorHAnsi"/>
          <w:b/>
          <w:i/>
          <w:color w:val="FF0000"/>
          <w:sz w:val="22"/>
          <w:szCs w:val="22"/>
          <w:lang w:val="en-NZ"/>
        </w:rPr>
        <w:t>delete if not applicable</w:t>
      </w:r>
      <w:r w:rsidRPr="00424748">
        <w:rPr>
          <w:rFonts w:asciiTheme="minorHAnsi" w:hAnsiTheme="minorHAnsi" w:cstheme="minorHAnsi"/>
          <w:i/>
          <w:color w:val="FF0000"/>
          <w:sz w:val="22"/>
          <w:szCs w:val="22"/>
          <w:lang w:val="en-NZ"/>
        </w:rPr>
        <w:t>]</w:t>
      </w:r>
    </w:p>
    <w:p w14:paraId="6A007BBE"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iCs/>
          <w:sz w:val="22"/>
          <w:szCs w:val="22"/>
          <w:lang w:val="en-NZ"/>
        </w:rPr>
        <w:t>[</w:t>
      </w:r>
      <w:r w:rsidRPr="00424748">
        <w:rPr>
          <w:rFonts w:asciiTheme="minorHAnsi" w:hAnsiTheme="minorHAnsi" w:cstheme="minorHAnsi"/>
          <w:i/>
          <w:iCs/>
          <w:sz w:val="22"/>
          <w:szCs w:val="22"/>
          <w:lang w:val="en-GB"/>
        </w:rPr>
        <w:t>Particularly in health research, participants have the right to be given a copy of their individual results and should be offered these</w:t>
      </w:r>
      <w:r w:rsidRPr="00424748">
        <w:rPr>
          <w:rFonts w:asciiTheme="minorHAnsi" w:hAnsiTheme="minorHAnsi" w:cstheme="minorHAnsi"/>
          <w:sz w:val="22"/>
          <w:szCs w:val="22"/>
          <w:lang w:val="en-GB"/>
        </w:rPr>
        <w:t>.]</w:t>
      </w:r>
    </w:p>
    <w:p w14:paraId="2F981665" w14:textId="77777777" w:rsidR="00424748" w:rsidRPr="00424748" w:rsidRDefault="00424748" w:rsidP="00424748">
      <w:pPr>
        <w:spacing w:after="120"/>
        <w:ind w:left="335"/>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[For anonymous surveys, provide a mechanism for the participant to access a summary of the research findings. It is recommended that you provide the participants with an </w:t>
      </w:r>
      <w:proofErr w:type="spellStart"/>
      <w:r w:rsidRPr="00424748">
        <w:rPr>
          <w:rFonts w:asciiTheme="minorHAnsi" w:hAnsiTheme="minorHAnsi" w:cstheme="minorHAnsi"/>
          <w:sz w:val="22"/>
          <w:szCs w:val="22"/>
          <w:lang w:val="en-GB"/>
        </w:rPr>
        <w:t>url</w:t>
      </w:r>
      <w:proofErr w:type="spellEnd"/>
      <w:r w:rsidRPr="00424748">
        <w:rPr>
          <w:rFonts w:asciiTheme="minorHAnsi" w:hAnsiTheme="minorHAnsi" w:cstheme="minorHAnsi"/>
          <w:sz w:val="22"/>
          <w:szCs w:val="22"/>
          <w:lang w:val="en-GB"/>
        </w:rPr>
        <w:t xml:space="preserve"> at which they will be able to read a summary of the findings. If not providing a summary of the research findings, provide the reason to the participant.]</w:t>
      </w:r>
    </w:p>
    <w:p w14:paraId="789FE985" w14:textId="77777777" w:rsidR="00424748" w:rsidRPr="00424748" w:rsidRDefault="00424748" w:rsidP="00424748">
      <w:pPr>
        <w:spacing w:after="120"/>
        <w:ind w:left="720"/>
        <w:jc w:val="both"/>
        <w:rPr>
          <w:rFonts w:asciiTheme="minorHAnsi" w:hAnsiTheme="minorHAnsi" w:cstheme="minorHAnsi"/>
          <w:sz w:val="22"/>
          <w:szCs w:val="22"/>
          <w:lang w:val="en-GB"/>
        </w:rPr>
      </w:pPr>
    </w:p>
    <w:p w14:paraId="29CE8270"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What do I do if I have concerns about this research?</w:t>
      </w:r>
    </w:p>
    <w:p w14:paraId="726EC48C" w14:textId="77777777" w:rsidR="00424748" w:rsidRPr="00424748" w:rsidRDefault="00424748" w:rsidP="00424748">
      <w:pPr>
        <w:spacing w:after="120"/>
        <w:ind w:left="357"/>
        <w:jc w:val="both"/>
        <w:rPr>
          <w:rFonts w:asciiTheme="minorHAnsi" w:hAnsiTheme="minorHAnsi" w:cstheme="minorHAnsi"/>
          <w:i/>
          <w:color w:val="0070C0"/>
          <w:sz w:val="22"/>
          <w:szCs w:val="22"/>
          <w:lang w:val="en-GB"/>
        </w:rPr>
      </w:pPr>
      <w:r w:rsidRPr="00424748">
        <w:rPr>
          <w:rFonts w:asciiTheme="minorHAnsi" w:hAnsiTheme="minorHAnsi" w:cstheme="minorHAnsi"/>
          <w:i/>
          <w:color w:val="0070C0"/>
          <w:sz w:val="22"/>
          <w:szCs w:val="22"/>
          <w:lang w:val="en-GB"/>
        </w:rPr>
        <w:t>The wording here is mandatory. Make sure you include the international prefix if the participants are likely to be calling from overseas.</w:t>
      </w:r>
    </w:p>
    <w:p w14:paraId="1E77221A"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Any concerns regarding the nature of this project should be notified in the first instance to the Project Supervisor, </w:t>
      </w:r>
      <w:r w:rsidRPr="00424748">
        <w:rPr>
          <w:rFonts w:asciiTheme="minorHAnsi" w:hAnsiTheme="minorHAnsi" w:cstheme="minorHAnsi"/>
          <w:i/>
          <w:sz w:val="22"/>
          <w:szCs w:val="22"/>
          <w:lang w:val="en-GB"/>
        </w:rPr>
        <w:t>enter name, email address, and a work phone number</w:t>
      </w:r>
      <w:r w:rsidRPr="00424748">
        <w:rPr>
          <w:rFonts w:asciiTheme="minorHAnsi" w:hAnsiTheme="minorHAnsi" w:cstheme="minorHAnsi"/>
          <w:sz w:val="22"/>
          <w:szCs w:val="22"/>
          <w:lang w:val="en-GB"/>
        </w:rPr>
        <w:t>.</w:t>
      </w:r>
    </w:p>
    <w:p w14:paraId="5B640102"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 xml:space="preserve">Concerns regarding the conduct of the research should be notified to the Executive Secretary of AUTEC, </w:t>
      </w:r>
      <w:r w:rsidRPr="00424748">
        <w:rPr>
          <w:rFonts w:asciiTheme="minorHAnsi" w:hAnsiTheme="minorHAnsi" w:cstheme="minorHAnsi"/>
          <w:i/>
          <w:sz w:val="22"/>
          <w:szCs w:val="22"/>
          <w:lang w:val="en-GB"/>
        </w:rPr>
        <w:t>ethics@aut.ac.nz</w:t>
      </w:r>
      <w:r w:rsidRPr="00424748">
        <w:rPr>
          <w:rFonts w:asciiTheme="minorHAnsi" w:hAnsiTheme="minorHAnsi" w:cstheme="minorHAnsi"/>
          <w:sz w:val="22"/>
          <w:szCs w:val="22"/>
          <w:lang w:val="en-GB"/>
        </w:rPr>
        <w:t xml:space="preserve">, (+649) 921 9999 </w:t>
      </w:r>
      <w:proofErr w:type="spellStart"/>
      <w:r w:rsidRPr="00424748">
        <w:rPr>
          <w:rFonts w:asciiTheme="minorHAnsi" w:hAnsiTheme="minorHAnsi" w:cstheme="minorHAnsi"/>
          <w:sz w:val="22"/>
          <w:szCs w:val="22"/>
          <w:lang w:val="en-GB"/>
        </w:rPr>
        <w:t>ext</w:t>
      </w:r>
      <w:proofErr w:type="spellEnd"/>
      <w:r w:rsidRPr="00424748">
        <w:rPr>
          <w:rFonts w:asciiTheme="minorHAnsi" w:hAnsiTheme="minorHAnsi" w:cstheme="minorHAnsi"/>
          <w:sz w:val="22"/>
          <w:szCs w:val="22"/>
          <w:lang w:val="en-GB"/>
        </w:rPr>
        <w:t xml:space="preserve"> 6038.</w:t>
      </w:r>
    </w:p>
    <w:p w14:paraId="26878118" w14:textId="77777777" w:rsidR="00424748" w:rsidRPr="00424748" w:rsidRDefault="00424748" w:rsidP="00424748">
      <w:pPr>
        <w:keepNext/>
        <w:tabs>
          <w:tab w:val="left" w:pos="709"/>
        </w:tabs>
        <w:spacing w:after="120"/>
        <w:outlineLvl w:val="0"/>
        <w:rPr>
          <w:rFonts w:asciiTheme="minorHAnsi" w:hAnsiTheme="minorHAnsi" w:cstheme="minorHAnsi"/>
          <w:b/>
          <w:noProof/>
          <w:sz w:val="22"/>
          <w:szCs w:val="22"/>
          <w:lang w:val="en-GB"/>
        </w:rPr>
      </w:pPr>
      <w:r w:rsidRPr="00424748">
        <w:rPr>
          <w:rFonts w:asciiTheme="minorHAnsi" w:hAnsiTheme="minorHAnsi" w:cstheme="minorHAnsi"/>
          <w:b/>
          <w:noProof/>
          <w:sz w:val="22"/>
          <w:szCs w:val="22"/>
          <w:lang w:val="en-GB"/>
        </w:rPr>
        <w:t>Who do I contact for further information about this research?</w:t>
      </w:r>
    </w:p>
    <w:p w14:paraId="3770479E"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Please keep this Information Sheet and a copy of the Consent Form for your future reference. You are also able to contact the research team as follows:</w:t>
      </w:r>
    </w:p>
    <w:p w14:paraId="69784054" w14:textId="77777777" w:rsidR="00424748" w:rsidRPr="00424748" w:rsidRDefault="00424748" w:rsidP="00424748">
      <w:pPr>
        <w:spacing w:after="120"/>
        <w:jc w:val="both"/>
        <w:rPr>
          <w:rFonts w:asciiTheme="minorHAnsi" w:hAnsiTheme="minorHAnsi" w:cstheme="minorHAnsi"/>
          <w:sz w:val="22"/>
          <w:szCs w:val="22"/>
          <w:lang w:val="en-GB"/>
        </w:rPr>
      </w:pPr>
      <w:r w:rsidRPr="00424748">
        <w:rPr>
          <w:rFonts w:asciiTheme="minorHAnsi" w:hAnsiTheme="minorHAnsi" w:cstheme="minorHAnsi"/>
          <w:b/>
          <w:i/>
          <w:sz w:val="22"/>
          <w:szCs w:val="22"/>
          <w:lang w:val="en-GB"/>
        </w:rPr>
        <w:t>Researcher Contact Details:</w:t>
      </w:r>
    </w:p>
    <w:p w14:paraId="4548BEBE"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Provide the name and all relevant contact details.  Note that for personal safety reasons, AUTEC does not allow researchers to provide home addresses or phone numbers.</w:t>
      </w:r>
    </w:p>
    <w:p w14:paraId="12CA4BE7" w14:textId="77777777" w:rsidR="00424748" w:rsidRPr="00424748" w:rsidRDefault="00424748" w:rsidP="00424748">
      <w:pPr>
        <w:spacing w:after="120"/>
        <w:jc w:val="both"/>
        <w:rPr>
          <w:rFonts w:asciiTheme="minorHAnsi" w:hAnsiTheme="minorHAnsi" w:cstheme="minorHAnsi"/>
          <w:b/>
          <w:i/>
          <w:sz w:val="22"/>
          <w:szCs w:val="22"/>
          <w:lang w:val="en-GB"/>
        </w:rPr>
      </w:pPr>
      <w:r w:rsidRPr="00424748">
        <w:rPr>
          <w:rFonts w:asciiTheme="minorHAnsi" w:hAnsiTheme="minorHAnsi" w:cstheme="minorHAnsi"/>
          <w:b/>
          <w:i/>
          <w:sz w:val="22"/>
          <w:szCs w:val="22"/>
          <w:lang w:val="en-GB"/>
        </w:rPr>
        <w:t>Project Supervisor Contact Details:</w:t>
      </w:r>
    </w:p>
    <w:p w14:paraId="75CE9E54" w14:textId="77777777" w:rsidR="00424748" w:rsidRPr="00424748" w:rsidRDefault="00424748" w:rsidP="00424748">
      <w:pPr>
        <w:spacing w:after="120"/>
        <w:ind w:left="357"/>
        <w:jc w:val="both"/>
        <w:rPr>
          <w:rFonts w:asciiTheme="minorHAnsi" w:hAnsiTheme="minorHAnsi" w:cstheme="minorHAnsi"/>
          <w:sz w:val="22"/>
          <w:szCs w:val="22"/>
          <w:lang w:val="en-GB"/>
        </w:rPr>
      </w:pPr>
      <w:r w:rsidRPr="00424748">
        <w:rPr>
          <w:rFonts w:asciiTheme="minorHAnsi" w:hAnsiTheme="minorHAnsi" w:cstheme="minorHAnsi"/>
          <w:sz w:val="22"/>
          <w:szCs w:val="22"/>
          <w:lang w:val="en-GB"/>
        </w:rPr>
        <w:t>Provide the name and all relevant contact details.  Note that for personal safety reasons, AUTEC does not allow researchers to provide home addresses or phone numbers.</w:t>
      </w:r>
    </w:p>
    <w:p w14:paraId="129CEC50" w14:textId="77777777" w:rsidR="00424748" w:rsidRPr="00424748" w:rsidRDefault="00424748" w:rsidP="00424748">
      <w:pPr>
        <w:spacing w:after="120"/>
        <w:jc w:val="center"/>
        <w:rPr>
          <w:rFonts w:asciiTheme="minorHAnsi" w:hAnsiTheme="minorHAnsi" w:cstheme="minorHAnsi"/>
          <w:b/>
          <w:sz w:val="22"/>
          <w:szCs w:val="22"/>
          <w:lang w:val="en-GB"/>
        </w:rPr>
      </w:pPr>
      <w:r w:rsidRPr="00424748">
        <w:rPr>
          <w:rFonts w:asciiTheme="minorHAnsi" w:hAnsiTheme="minorHAnsi" w:cstheme="minorHAnsi"/>
          <w:b/>
          <w:sz w:val="22"/>
          <w:szCs w:val="22"/>
          <w:lang w:val="en-GB"/>
        </w:rPr>
        <w:t xml:space="preserve">Approved by the Auckland University of Technology Ethics Committee on </w:t>
      </w:r>
      <w:r w:rsidRPr="00424748">
        <w:rPr>
          <w:rFonts w:asciiTheme="minorHAnsi" w:hAnsiTheme="minorHAnsi" w:cstheme="minorHAnsi"/>
          <w:b/>
          <w:i/>
          <w:sz w:val="22"/>
          <w:szCs w:val="22"/>
          <w:lang w:val="en-GB"/>
        </w:rPr>
        <w:t>type the date final ethics approval was granted</w:t>
      </w:r>
      <w:r w:rsidRPr="00424748">
        <w:rPr>
          <w:rFonts w:asciiTheme="minorHAnsi" w:hAnsiTheme="minorHAnsi" w:cstheme="minorHAnsi"/>
          <w:b/>
          <w:sz w:val="22"/>
          <w:szCs w:val="22"/>
          <w:lang w:val="en-GB"/>
        </w:rPr>
        <w:t xml:space="preserve">, AUTEC Reference number </w:t>
      </w:r>
      <w:r w:rsidRPr="00424748">
        <w:rPr>
          <w:rFonts w:asciiTheme="minorHAnsi" w:hAnsiTheme="minorHAnsi" w:cstheme="minorHAnsi"/>
          <w:b/>
          <w:i/>
          <w:sz w:val="22"/>
          <w:szCs w:val="22"/>
          <w:lang w:val="en-GB"/>
        </w:rPr>
        <w:t>type the reference number</w:t>
      </w:r>
      <w:r w:rsidRPr="00424748">
        <w:rPr>
          <w:rFonts w:asciiTheme="minorHAnsi" w:hAnsiTheme="minorHAnsi" w:cstheme="minorHAnsi"/>
          <w:b/>
          <w:sz w:val="22"/>
          <w:szCs w:val="22"/>
          <w:lang w:val="en-GB"/>
        </w:rPr>
        <w:t>.</w:t>
      </w:r>
    </w:p>
    <w:p w14:paraId="6BED0BFC" w14:textId="77777777" w:rsidR="00220D36" w:rsidRPr="00563B24" w:rsidRDefault="00220D36" w:rsidP="00BF3D57"/>
    <w:p w14:paraId="6BED0BFE" w14:textId="77777777" w:rsidR="00B71A86" w:rsidRDefault="00B71A86" w:rsidP="00BF3D57"/>
    <w:sectPr w:rsidR="00B71A86" w:rsidSect="00A95943">
      <w:footerReference w:type="default" r:id="rId12"/>
      <w:pgSz w:w="11906" w:h="16838" w:code="9"/>
      <w:pgMar w:top="1474" w:right="1440" w:bottom="1440" w:left="144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A700" w14:textId="77777777" w:rsidR="009A5FDA" w:rsidRDefault="009A5FDA" w:rsidP="00BF3D57">
      <w:r>
        <w:separator/>
      </w:r>
    </w:p>
  </w:endnote>
  <w:endnote w:type="continuationSeparator" w:id="0">
    <w:p w14:paraId="31CAEA2D" w14:textId="77777777" w:rsidR="009A5FDA" w:rsidRDefault="009A5FDA" w:rsidP="00BF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9836" w14:textId="273677CD" w:rsidR="00D70C17" w:rsidRPr="00D70C17" w:rsidRDefault="00D70C17">
    <w:pPr>
      <w:pStyle w:val="Footer"/>
      <w:rPr>
        <w:rFonts w:asciiTheme="majorHAnsi" w:hAnsiTheme="majorHAnsi" w:cstheme="majorHAnsi"/>
        <w:sz w:val="16"/>
        <w:szCs w:val="16"/>
      </w:rPr>
    </w:pPr>
    <w:r w:rsidRPr="00D70C17">
      <w:rPr>
        <w:rFonts w:asciiTheme="majorHAnsi" w:hAnsiTheme="majorHAnsi" w:cstheme="majorHAnsi"/>
        <w:sz w:val="16"/>
        <w:szCs w:val="16"/>
      </w:rPr>
      <w:t>Information Sheet Exemplar</w:t>
    </w:r>
    <w:r w:rsidRPr="00D70C17">
      <w:rPr>
        <w:rFonts w:asciiTheme="majorHAnsi" w:hAnsiTheme="majorHAnsi" w:cstheme="majorHAnsi"/>
        <w:sz w:val="16"/>
        <w:szCs w:val="16"/>
      </w:rPr>
      <w:ptab w:relativeTo="margin" w:alignment="center" w:leader="none"/>
    </w:r>
    <w:r w:rsidRPr="00D70C17">
      <w:rPr>
        <w:rFonts w:asciiTheme="majorHAnsi" w:hAnsiTheme="majorHAnsi" w:cstheme="majorHAnsi"/>
        <w:sz w:val="16"/>
        <w:szCs w:val="16"/>
      </w:rPr>
      <w:ptab w:relativeTo="margin" w:alignment="right" w:leader="none"/>
    </w:r>
    <w:r w:rsidRPr="00D70C17">
      <w:rPr>
        <w:rFonts w:asciiTheme="majorHAnsi" w:hAnsiTheme="majorHAnsi" w:cstheme="majorHAnsi"/>
        <w:sz w:val="16"/>
        <w:szCs w:val="16"/>
      </w:rPr>
      <w:t>V.2.2 01 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1B69" w14:textId="77777777" w:rsidR="009A5FDA" w:rsidRDefault="009A5FDA" w:rsidP="00BF3D57">
      <w:r>
        <w:separator/>
      </w:r>
    </w:p>
  </w:footnote>
  <w:footnote w:type="continuationSeparator" w:id="0">
    <w:p w14:paraId="20D1FAFF" w14:textId="77777777" w:rsidR="009A5FDA" w:rsidRDefault="009A5FDA" w:rsidP="00BF3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6364"/>
    <w:multiLevelType w:val="hybridMultilevel"/>
    <w:tmpl w:val="46545E4E"/>
    <w:lvl w:ilvl="0" w:tplc="14090001">
      <w:start w:val="1"/>
      <w:numFmt w:val="bullet"/>
      <w:lvlText w:val=""/>
      <w:lvlJc w:val="left"/>
      <w:pPr>
        <w:ind w:left="720" w:hanging="360"/>
      </w:pPr>
      <w:rPr>
        <w:rFonts w:ascii="Symbol" w:hAnsi="Symbol" w:hint="default"/>
      </w:rPr>
    </w:lvl>
    <w:lvl w:ilvl="1" w:tplc="59DE1E56">
      <w:numFmt w:val="bullet"/>
      <w:lvlText w:val="•"/>
      <w:lvlJc w:val="left"/>
      <w:pPr>
        <w:ind w:left="1440" w:hanging="360"/>
      </w:pPr>
      <w:rPr>
        <w:rFonts w:ascii="Calibri" w:eastAsia="Times New Roman"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454379"/>
    <w:multiLevelType w:val="hybridMultilevel"/>
    <w:tmpl w:val="9CE2092A"/>
    <w:lvl w:ilvl="0" w:tplc="14090001">
      <w:start w:val="1"/>
      <w:numFmt w:val="bullet"/>
      <w:lvlText w:val=""/>
      <w:lvlJc w:val="left"/>
      <w:pPr>
        <w:ind w:left="1055" w:hanging="360"/>
      </w:pPr>
      <w:rPr>
        <w:rFonts w:ascii="Symbol" w:hAnsi="Symbol" w:hint="default"/>
      </w:rPr>
    </w:lvl>
    <w:lvl w:ilvl="1" w:tplc="14090003" w:tentative="1">
      <w:start w:val="1"/>
      <w:numFmt w:val="bullet"/>
      <w:lvlText w:val="o"/>
      <w:lvlJc w:val="left"/>
      <w:pPr>
        <w:ind w:left="1775" w:hanging="360"/>
      </w:pPr>
      <w:rPr>
        <w:rFonts w:ascii="Courier New" w:hAnsi="Courier New" w:cs="Courier New" w:hint="default"/>
      </w:rPr>
    </w:lvl>
    <w:lvl w:ilvl="2" w:tplc="14090005" w:tentative="1">
      <w:start w:val="1"/>
      <w:numFmt w:val="bullet"/>
      <w:lvlText w:val=""/>
      <w:lvlJc w:val="left"/>
      <w:pPr>
        <w:ind w:left="2495" w:hanging="360"/>
      </w:pPr>
      <w:rPr>
        <w:rFonts w:ascii="Wingdings" w:hAnsi="Wingdings" w:hint="default"/>
      </w:rPr>
    </w:lvl>
    <w:lvl w:ilvl="3" w:tplc="14090001" w:tentative="1">
      <w:start w:val="1"/>
      <w:numFmt w:val="bullet"/>
      <w:lvlText w:val=""/>
      <w:lvlJc w:val="left"/>
      <w:pPr>
        <w:ind w:left="3215" w:hanging="360"/>
      </w:pPr>
      <w:rPr>
        <w:rFonts w:ascii="Symbol" w:hAnsi="Symbol" w:hint="default"/>
      </w:rPr>
    </w:lvl>
    <w:lvl w:ilvl="4" w:tplc="14090003" w:tentative="1">
      <w:start w:val="1"/>
      <w:numFmt w:val="bullet"/>
      <w:lvlText w:val="o"/>
      <w:lvlJc w:val="left"/>
      <w:pPr>
        <w:ind w:left="3935" w:hanging="360"/>
      </w:pPr>
      <w:rPr>
        <w:rFonts w:ascii="Courier New" w:hAnsi="Courier New" w:cs="Courier New" w:hint="default"/>
      </w:rPr>
    </w:lvl>
    <w:lvl w:ilvl="5" w:tplc="14090005" w:tentative="1">
      <w:start w:val="1"/>
      <w:numFmt w:val="bullet"/>
      <w:lvlText w:val=""/>
      <w:lvlJc w:val="left"/>
      <w:pPr>
        <w:ind w:left="4655" w:hanging="360"/>
      </w:pPr>
      <w:rPr>
        <w:rFonts w:ascii="Wingdings" w:hAnsi="Wingdings" w:hint="default"/>
      </w:rPr>
    </w:lvl>
    <w:lvl w:ilvl="6" w:tplc="14090001" w:tentative="1">
      <w:start w:val="1"/>
      <w:numFmt w:val="bullet"/>
      <w:lvlText w:val=""/>
      <w:lvlJc w:val="left"/>
      <w:pPr>
        <w:ind w:left="5375" w:hanging="360"/>
      </w:pPr>
      <w:rPr>
        <w:rFonts w:ascii="Symbol" w:hAnsi="Symbol" w:hint="default"/>
      </w:rPr>
    </w:lvl>
    <w:lvl w:ilvl="7" w:tplc="14090003" w:tentative="1">
      <w:start w:val="1"/>
      <w:numFmt w:val="bullet"/>
      <w:lvlText w:val="o"/>
      <w:lvlJc w:val="left"/>
      <w:pPr>
        <w:ind w:left="6095" w:hanging="360"/>
      </w:pPr>
      <w:rPr>
        <w:rFonts w:ascii="Courier New" w:hAnsi="Courier New" w:cs="Courier New" w:hint="default"/>
      </w:rPr>
    </w:lvl>
    <w:lvl w:ilvl="8" w:tplc="14090005" w:tentative="1">
      <w:start w:val="1"/>
      <w:numFmt w:val="bullet"/>
      <w:lvlText w:val=""/>
      <w:lvlJc w:val="left"/>
      <w:pPr>
        <w:ind w:left="6815" w:hanging="360"/>
      </w:pPr>
      <w:rPr>
        <w:rFonts w:ascii="Wingdings" w:hAnsi="Wingdings" w:hint="default"/>
      </w:rPr>
    </w:lvl>
  </w:abstractNum>
  <w:abstractNum w:abstractNumId="2" w15:restartNumberingAfterBreak="0">
    <w:nsid w:val="5D251350"/>
    <w:multiLevelType w:val="hybridMultilevel"/>
    <w:tmpl w:val="3EDC0CC4"/>
    <w:lvl w:ilvl="0" w:tplc="14090005">
      <w:start w:val="1"/>
      <w:numFmt w:val="bullet"/>
      <w:lvlText w:val=""/>
      <w:lvlJc w:val="left"/>
      <w:pPr>
        <w:ind w:left="1077" w:hanging="360"/>
      </w:pPr>
      <w:rPr>
        <w:rFonts w:ascii="Wingdings" w:hAnsi="Wingdings" w:hint="default"/>
      </w:rPr>
    </w:lvl>
    <w:lvl w:ilvl="1" w:tplc="14090003">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3" w15:restartNumberingAfterBreak="0">
    <w:nsid w:val="665D5277"/>
    <w:multiLevelType w:val="hybridMultilevel"/>
    <w:tmpl w:val="9024565A"/>
    <w:lvl w:ilvl="0" w:tplc="14090005">
      <w:start w:val="1"/>
      <w:numFmt w:val="bullet"/>
      <w:lvlText w:val=""/>
      <w:lvlJc w:val="left"/>
      <w:pPr>
        <w:ind w:left="1077" w:hanging="360"/>
      </w:pPr>
      <w:rPr>
        <w:rFonts w:ascii="Wingdings" w:hAnsi="Wingdings" w:hint="default"/>
      </w:rPr>
    </w:lvl>
    <w:lvl w:ilvl="1" w:tplc="14090003" w:tentative="1">
      <w:start w:val="1"/>
      <w:numFmt w:val="bullet"/>
      <w:lvlText w:val="o"/>
      <w:lvlJc w:val="left"/>
      <w:pPr>
        <w:ind w:left="1797" w:hanging="360"/>
      </w:pPr>
      <w:rPr>
        <w:rFonts w:ascii="Courier New" w:hAnsi="Courier New" w:cs="Courier New" w:hint="default"/>
      </w:rPr>
    </w:lvl>
    <w:lvl w:ilvl="2" w:tplc="14090005">
      <w:start w:val="1"/>
      <w:numFmt w:val="bullet"/>
      <w:lvlText w:val=""/>
      <w:lvlJc w:val="left"/>
      <w:pPr>
        <w:ind w:left="2517" w:hanging="360"/>
      </w:pPr>
      <w:rPr>
        <w:rFonts w:ascii="Wingdings" w:hAnsi="Wingdings" w:cs="Wingdings" w:hint="default"/>
      </w:rPr>
    </w:lvl>
    <w:lvl w:ilvl="3" w:tplc="14090001" w:tentative="1">
      <w:start w:val="1"/>
      <w:numFmt w:val="bullet"/>
      <w:lvlText w:val=""/>
      <w:lvlJc w:val="left"/>
      <w:pPr>
        <w:ind w:left="3237" w:hanging="360"/>
      </w:pPr>
      <w:rPr>
        <w:rFonts w:ascii="Symbol" w:hAnsi="Symbol" w:cs="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cs="Wingdings" w:hint="default"/>
      </w:rPr>
    </w:lvl>
    <w:lvl w:ilvl="6" w:tplc="14090001" w:tentative="1">
      <w:start w:val="1"/>
      <w:numFmt w:val="bullet"/>
      <w:lvlText w:val=""/>
      <w:lvlJc w:val="left"/>
      <w:pPr>
        <w:ind w:left="5397" w:hanging="360"/>
      </w:pPr>
      <w:rPr>
        <w:rFonts w:ascii="Symbol" w:hAnsi="Symbol" w:cs="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cs="Wingdings" w:hint="default"/>
      </w:rPr>
    </w:lvl>
  </w:abstractNum>
  <w:num w:numId="1" w16cid:durableId="1773167283">
    <w:abstractNumId w:val="0"/>
  </w:num>
  <w:num w:numId="2" w16cid:durableId="1308240421">
    <w:abstractNumId w:val="3"/>
  </w:num>
  <w:num w:numId="3" w16cid:durableId="2091537911">
    <w:abstractNumId w:val="2"/>
  </w:num>
  <w:num w:numId="4" w16cid:durableId="1645697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346A2"/>
    <w:rsid w:val="000C3A04"/>
    <w:rsid w:val="000C622A"/>
    <w:rsid w:val="000D797A"/>
    <w:rsid w:val="000E2B07"/>
    <w:rsid w:val="00122E56"/>
    <w:rsid w:val="001B7B16"/>
    <w:rsid w:val="00204A80"/>
    <w:rsid w:val="00211F2C"/>
    <w:rsid w:val="00220D36"/>
    <w:rsid w:val="00223DBA"/>
    <w:rsid w:val="00251F07"/>
    <w:rsid w:val="002709DA"/>
    <w:rsid w:val="002F38B5"/>
    <w:rsid w:val="00385641"/>
    <w:rsid w:val="003A06A3"/>
    <w:rsid w:val="003B3224"/>
    <w:rsid w:val="003C26BD"/>
    <w:rsid w:val="003F605C"/>
    <w:rsid w:val="00424748"/>
    <w:rsid w:val="004A7458"/>
    <w:rsid w:val="004B61C1"/>
    <w:rsid w:val="004F5B93"/>
    <w:rsid w:val="004F7832"/>
    <w:rsid w:val="005032D9"/>
    <w:rsid w:val="0050634F"/>
    <w:rsid w:val="005366CE"/>
    <w:rsid w:val="005640C2"/>
    <w:rsid w:val="00593422"/>
    <w:rsid w:val="00602F12"/>
    <w:rsid w:val="006348F7"/>
    <w:rsid w:val="0064250E"/>
    <w:rsid w:val="00650AF9"/>
    <w:rsid w:val="00724632"/>
    <w:rsid w:val="00731F69"/>
    <w:rsid w:val="00735003"/>
    <w:rsid w:val="00763902"/>
    <w:rsid w:val="0077299D"/>
    <w:rsid w:val="0079493B"/>
    <w:rsid w:val="007B65D5"/>
    <w:rsid w:val="007E7F06"/>
    <w:rsid w:val="008278CF"/>
    <w:rsid w:val="00863D4B"/>
    <w:rsid w:val="00893C69"/>
    <w:rsid w:val="008E159D"/>
    <w:rsid w:val="00932C58"/>
    <w:rsid w:val="00934293"/>
    <w:rsid w:val="00997EA5"/>
    <w:rsid w:val="009A5FDA"/>
    <w:rsid w:val="009C4979"/>
    <w:rsid w:val="009F36D9"/>
    <w:rsid w:val="00A0628E"/>
    <w:rsid w:val="00A24592"/>
    <w:rsid w:val="00A62192"/>
    <w:rsid w:val="00A847E6"/>
    <w:rsid w:val="00A84FBA"/>
    <w:rsid w:val="00A9494D"/>
    <w:rsid w:val="00A95943"/>
    <w:rsid w:val="00AE59C8"/>
    <w:rsid w:val="00B1124A"/>
    <w:rsid w:val="00B118D2"/>
    <w:rsid w:val="00B327F5"/>
    <w:rsid w:val="00B352B9"/>
    <w:rsid w:val="00B71A86"/>
    <w:rsid w:val="00B81E1C"/>
    <w:rsid w:val="00B97084"/>
    <w:rsid w:val="00B9724A"/>
    <w:rsid w:val="00BA00F3"/>
    <w:rsid w:val="00BE1C41"/>
    <w:rsid w:val="00BE2DCE"/>
    <w:rsid w:val="00BF3D57"/>
    <w:rsid w:val="00BF55CA"/>
    <w:rsid w:val="00C61018"/>
    <w:rsid w:val="00C75191"/>
    <w:rsid w:val="00C9244D"/>
    <w:rsid w:val="00CC23E2"/>
    <w:rsid w:val="00D4411F"/>
    <w:rsid w:val="00D70C17"/>
    <w:rsid w:val="00DC4429"/>
    <w:rsid w:val="00DD48B1"/>
    <w:rsid w:val="00DE7716"/>
    <w:rsid w:val="00EC5BCB"/>
    <w:rsid w:val="00F00BDC"/>
    <w:rsid w:val="00F148EF"/>
    <w:rsid w:val="00F852EA"/>
    <w:rsid w:val="00F85E5C"/>
    <w:rsid w:val="00F864A2"/>
    <w:rsid w:val="00FB11F1"/>
    <w:rsid w:val="00FD29B8"/>
    <w:rsid w:val="00FE301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D0BFC"/>
  <w15:chartTrackingRefBased/>
  <w15:docId w15:val="{2B63886C-6EE9-4B3E-966D-C0E777AC7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iPriority w:val="99"/>
    <w:unhideWhenUsed/>
    <w:rsid w:val="00BF3D57"/>
    <w:pPr>
      <w:tabs>
        <w:tab w:val="center" w:pos="4513"/>
        <w:tab w:val="right" w:pos="9026"/>
      </w:tabs>
    </w:pPr>
  </w:style>
  <w:style w:type="character" w:customStyle="1" w:styleId="HeaderChar">
    <w:name w:val="Header Char"/>
    <w:basedOn w:val="DefaultParagraphFont"/>
    <w:link w:val="Header"/>
    <w:uiPriority w:val="99"/>
    <w:rsid w:val="00BF3D5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character" w:styleId="CommentReference">
    <w:name w:val="annotation reference"/>
    <w:basedOn w:val="DefaultParagraphFont"/>
    <w:rsid w:val="00424748"/>
    <w:rPr>
      <w:sz w:val="16"/>
      <w:szCs w:val="16"/>
    </w:rPr>
  </w:style>
  <w:style w:type="paragraph" w:styleId="CommentText">
    <w:name w:val="annotation text"/>
    <w:basedOn w:val="Normal"/>
    <w:link w:val="CommentTextChar"/>
    <w:rsid w:val="00424748"/>
    <w:pPr>
      <w:spacing w:after="120"/>
      <w:jc w:val="both"/>
    </w:pPr>
    <w:rPr>
      <w:rFonts w:ascii="Calibri" w:hAnsi="Calibri"/>
      <w:sz w:val="20"/>
      <w:szCs w:val="20"/>
      <w:lang w:val="en-GB"/>
    </w:rPr>
  </w:style>
  <w:style w:type="character" w:customStyle="1" w:styleId="CommentTextChar">
    <w:name w:val="Comment Text Char"/>
    <w:basedOn w:val="DefaultParagraphFont"/>
    <w:link w:val="CommentText"/>
    <w:rsid w:val="00424748"/>
    <w:rPr>
      <w:rFonts w:eastAsia="Times New Roman"/>
      <w:lang w:val="en-GB" w:eastAsia="en-US"/>
    </w:rPr>
  </w:style>
  <w:style w:type="paragraph" w:styleId="Revision">
    <w:name w:val="Revision"/>
    <w:hidden/>
    <w:uiPriority w:val="99"/>
    <w:semiHidden/>
    <w:rsid w:val="009F36D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C4429"/>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C4429"/>
    <w:rPr>
      <w:rFonts w:ascii="Times New Roman" w:eastAsia="Times New Roman" w:hAnsi="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ac.nz.libguides.com/RDM" TargetMode="External"/><Relationship Id="rId5" Type="http://schemas.openxmlformats.org/officeDocument/2006/relationships/styles" Target="styles.xml"/><Relationship Id="rId10" Type="http://schemas.openxmlformats.org/officeDocument/2006/relationships/hyperlink" Target="https://www.aut.ac.nz/student-life/student-health-and-wellbeing/counselling-and-mental-health-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d08ce9-4689-4ac8-9218-9f0facefe128">
      <Terms xmlns="http://schemas.microsoft.com/office/infopath/2007/PartnerControls"/>
    </lcf76f155ced4ddcb4097134ff3c332f>
    <TaxCatchAll xmlns="80596a8c-deb3-4d88-aa65-9dcf624abaf7" xsi:nil="true"/>
    <Page xmlns="2ed08ce9-4689-4ac8-9218-9f0facefe128" xsi:nil="true"/>
    <Service_x0020_Level_x0020_Agreements xmlns="2ed08ce9-4689-4ac8-9218-9f0facefe128" xsi:nil="true"/>
    <SLA_x0020_Document_x0020_Type xmlns="2ed08ce9-4689-4ac8-9218-9f0facefe128" xsi:nil="true"/>
    <HC_x0020__x002d_Year xmlns="2ed08ce9-4689-4ac8-9218-9f0facefe128" xsi:nil="true"/>
    <View_x002d_1 xmlns="2ed08ce9-4689-4ac8-9218-9f0facefe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D1FAAB93248B4D88E1DD9D3E9B7EB1" ma:contentTypeVersion="23" ma:contentTypeDescription="Create a new document." ma:contentTypeScope="" ma:versionID="5cab71ea43f356b827495e0cf8038123">
  <xsd:schema xmlns:xsd="http://www.w3.org/2001/XMLSchema" xmlns:xs="http://www.w3.org/2001/XMLSchema" xmlns:p="http://schemas.microsoft.com/office/2006/metadata/properties" xmlns:ns2="2ed08ce9-4689-4ac8-9218-9f0facefe128" xmlns:ns3="80596a8c-deb3-4d88-aa65-9dcf624abaf7" targetNamespace="http://schemas.microsoft.com/office/2006/metadata/properties" ma:root="true" ma:fieldsID="e1ff8b465f5c9b95e1afe963104a81af" ns2:_="" ns3:_="">
    <xsd:import namespace="2ed08ce9-4689-4ac8-9218-9f0facefe128"/>
    <xsd:import namespace="80596a8c-deb3-4d88-aa65-9dcf624aba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HC_x0020__x002d_Year" minOccurs="0"/>
                <xsd:element ref="ns2:Service_x0020_Level_x0020_Agreements" minOccurs="0"/>
                <xsd:element ref="ns2:SLA_x0020_Document_x0020_Type" minOccurs="0"/>
                <xsd:element ref="ns2:View_x002d_1"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08ce9-4689-4ac8-9218-9f0facefe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HC_x0020__x002d_Year" ma:index="17" nillable="true" ma:displayName="Year" ma:format="Dropdown" ma:internalName="HC_x0020__x002d_Year">
      <xsd:simpleType>
        <xsd:restriction base="dms:Choice">
          <xsd:enumeration value="2018"/>
          <xsd:enumeration value="2019"/>
          <xsd:enumeration value="2020"/>
          <xsd:enumeration value="2021"/>
          <xsd:enumeration value="2022"/>
          <xsd:enumeration value="2023"/>
          <xsd:enumeration value="2024"/>
          <xsd:enumeration value="2025"/>
        </xsd:restriction>
      </xsd:simpleType>
    </xsd:element>
    <xsd:element name="Service_x0020_Level_x0020_Agreements" ma:index="18" nillable="true" ma:displayName="Category" ma:format="Dropdown" ma:internalName="Service_x0020_Level_x0020_Agreements">
      <xsd:simpleType>
        <xsd:restriction base="dms:Choice">
          <xsd:enumeration value="Boilers and Pressure Vessels"/>
          <xsd:enumeration value="Building and Window Cleaning"/>
          <xsd:enumeration value="Building compliance"/>
          <xsd:enumeration value="Building Fabric"/>
          <xsd:enumeration value="Cleaning"/>
          <xsd:enumeration value="Electrical Systems"/>
          <xsd:enumeration value="Estates Reception"/>
          <xsd:enumeration value="Fire Protection Systems"/>
          <xsd:enumeration value="Furniture"/>
          <xsd:enumeration value="Grounds Maintenance"/>
          <xsd:enumeration value="Heating, Ventilation and Air Conditioning Systems"/>
          <xsd:enumeration value="Indoor Plants"/>
          <xsd:enumeration value="Mail and Distribution"/>
          <xsd:enumeration value="Mechanical Systems"/>
          <xsd:enumeration value="Parking"/>
          <xsd:enumeration value="Pest Control"/>
          <xsd:enumeration value="Plumbing and Drainage"/>
          <xsd:enumeration value="Removals"/>
          <xsd:enumeration value="Security Infrastructure"/>
          <xsd:enumeration value="Security Services"/>
          <xsd:enumeration value="Shuttle Bus"/>
          <xsd:enumeration value="Staffroom Servicing"/>
          <xsd:enumeration value="Stand -by Power Supplies"/>
          <xsd:enumeration value="Swimming Pools"/>
          <xsd:enumeration value="Vehicle Fleet"/>
          <xsd:enumeration value="Washroom Servicing and Hygeine"/>
          <xsd:enumeration value="Waste Management"/>
          <xsd:enumeration value="Estates Reception"/>
        </xsd:restriction>
      </xsd:simpleType>
    </xsd:element>
    <xsd:element name="SLA_x0020_Document_x0020_Type" ma:index="19" nillable="true" ma:displayName="Document Type" ma:format="Dropdown" ma:internalName="SLA_x0020_Document_x0020_Type">
      <xsd:simpleType>
        <xsd:restriction base="dms:Choice">
          <xsd:enumeration value="Agreement"/>
          <xsd:enumeration value="FAQ"/>
          <xsd:enumeration value="Form"/>
          <xsd:enumeration value="Template"/>
        </xsd:restriction>
      </xsd:simpleType>
    </xsd:element>
    <xsd:element name="View_x002d_1" ma:index="20" nillable="true" ma:displayName="View-1" ma:format="Dropdown" ma:internalName="View_x002d_1">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age" ma:index="29" nillable="true" ma:displayName="Page" ma:format="Dropdown" ma:internalName="Pag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96a8c-deb3-4d88-aa65-9dcf624abaf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1b56146-a727-41fe-849d-536a1668423c}" ma:internalName="TaxCatchAll" ma:showField="CatchAllData" ma:web="80596a8c-deb3-4d88-aa65-9dcf624ab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AFA431-2958-402B-BCBF-5C8D2D842FFD}">
  <ds:schemaRefs>
    <ds:schemaRef ds:uri="http://schemas.microsoft.com/office/2006/metadata/properties"/>
    <ds:schemaRef ds:uri="http://schemas.microsoft.com/office/infopath/2007/PartnerControls"/>
    <ds:schemaRef ds:uri="2ed08ce9-4689-4ac8-9218-9f0facefe128"/>
    <ds:schemaRef ds:uri="80596a8c-deb3-4d88-aa65-9dcf624abaf7"/>
  </ds:schemaRefs>
</ds:datastoreItem>
</file>

<file path=customXml/itemProps2.xml><?xml version="1.0" encoding="utf-8"?>
<ds:datastoreItem xmlns:ds="http://schemas.openxmlformats.org/officeDocument/2006/customXml" ds:itemID="{D601B553-E75B-4C2B-BCF3-65AC4F6CD699}">
  <ds:schemaRefs>
    <ds:schemaRef ds:uri="http://schemas.microsoft.com/sharepoint/v3/contenttype/forms"/>
  </ds:schemaRefs>
</ds:datastoreItem>
</file>

<file path=customXml/itemProps3.xml><?xml version="1.0" encoding="utf-8"?>
<ds:datastoreItem xmlns:ds="http://schemas.openxmlformats.org/officeDocument/2006/customXml" ds:itemID="{C0730341-3D1C-4A22-9654-2221D8919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08ce9-4689-4ac8-9218-9f0facefe128"/>
    <ds:schemaRef ds:uri="80596a8c-deb3-4d88-aa65-9dcf624ab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Auckland University of Technology</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Erin Moloney</cp:lastModifiedBy>
  <cp:revision>2</cp:revision>
  <cp:lastPrinted>2012-04-26T03:33:00Z</cp:lastPrinted>
  <dcterms:created xsi:type="dcterms:W3CDTF">2026-07-01T04:57:00Z</dcterms:created>
  <dcterms:modified xsi:type="dcterms:W3CDTF">2026-07-01T04:57:00Z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0x01010076D1FAAB93248B4D88E1DD9D3E9B7EB1</vt:lpwstr>
  </property>
  <property fmtid="{D5CDD505-2E9C-101B-9397-08002B2CF9AE}" pid="3" name="MediaServiceImageTags">
    <vt:lpwstr/>
  </property>
</Properties>
</file>