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B91C7" w14:textId="30B73ACB" w:rsidR="0094251C" w:rsidRDefault="002A5F56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  <w:r>
        <w:rPr>
          <w:noProof/>
        </w:rPr>
        <w:drawing>
          <wp:inline distT="0" distB="0" distL="0" distR="0" wp14:anchorId="0EA1D96C" wp14:editId="410FD11D">
            <wp:extent cx="908050" cy="88375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09" cy="90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75617" w14:textId="77777777" w:rsidR="002A5F56" w:rsidRDefault="002A5F56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</w:p>
    <w:p w14:paraId="0B1EF5FC" w14:textId="77777777" w:rsidR="00791B8C" w:rsidRDefault="00791B8C" w:rsidP="00791B8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  <w:r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  <w:t>School of Sport and Recreation</w:t>
      </w:r>
    </w:p>
    <w:p w14:paraId="3DCF7FBE" w14:textId="77777777" w:rsidR="00791B8C" w:rsidRDefault="00791B8C" w:rsidP="00791B8C">
      <w:pPr>
        <w:outlineLvl w:val="0"/>
        <w:rPr>
          <w:b/>
          <w:bCs/>
          <w:color w:val="509232"/>
          <w:kern w:val="36"/>
          <w:sz w:val="48"/>
          <w:szCs w:val="48"/>
          <w:lang w:val="en-NZ" w:eastAsia="en-NZ"/>
        </w:rPr>
      </w:pPr>
      <w:r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  <w:t>Department of Coaching, Health and Physical Education</w:t>
      </w:r>
    </w:p>
    <w:p w14:paraId="3549CB55" w14:textId="30C6C48C" w:rsidR="004568FD" w:rsidRDefault="004568FD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</w:p>
    <w:p w14:paraId="16685C3C" w14:textId="7862B6AC" w:rsidR="000C0610" w:rsidRPr="00953E26" w:rsidRDefault="000C0610" w:rsidP="000C0610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791B8C">
        <w:rPr>
          <w:rFonts w:asciiTheme="minorHAnsi" w:hAnsiTheme="minorHAnsi" w:cstheme="minorHAnsi"/>
          <w:b/>
          <w:bCs/>
          <w:kern w:val="36"/>
          <w:sz w:val="28"/>
          <w:szCs w:val="28"/>
          <w:lang w:val="en-NZ" w:eastAsia="en-NZ"/>
        </w:rPr>
        <w:t xml:space="preserve">Topic 2 for </w:t>
      </w:r>
      <w:r w:rsidR="00791B8C">
        <w:rPr>
          <w:rFonts w:asciiTheme="minorHAnsi" w:hAnsiTheme="minorHAnsi" w:cstheme="minorHAnsi"/>
          <w:b/>
          <w:bCs/>
          <w:kern w:val="36"/>
          <w:sz w:val="28"/>
          <w:szCs w:val="28"/>
          <w:lang w:val="en-NZ" w:eastAsia="en-NZ"/>
        </w:rPr>
        <w:t>S</w:t>
      </w:r>
      <w:r w:rsidRPr="00791B8C">
        <w:rPr>
          <w:rFonts w:asciiTheme="minorHAnsi" w:hAnsiTheme="minorHAnsi" w:cstheme="minorHAnsi"/>
          <w:b/>
          <w:bCs/>
          <w:kern w:val="36"/>
          <w:sz w:val="28"/>
          <w:szCs w:val="28"/>
          <w:lang w:val="en-NZ" w:eastAsia="en-NZ"/>
        </w:rPr>
        <w:t xml:space="preserve">tudents’ </w:t>
      </w:r>
      <w:r w:rsidR="00791B8C">
        <w:rPr>
          <w:rFonts w:asciiTheme="minorHAnsi" w:hAnsiTheme="minorHAnsi" w:cstheme="minorHAnsi"/>
          <w:b/>
          <w:bCs/>
          <w:kern w:val="36"/>
          <w:sz w:val="28"/>
          <w:szCs w:val="28"/>
          <w:lang w:val="en-NZ" w:eastAsia="en-NZ"/>
        </w:rPr>
        <w:t>A</w:t>
      </w:r>
      <w:r w:rsidRPr="00791B8C">
        <w:rPr>
          <w:rFonts w:asciiTheme="minorHAnsi" w:hAnsiTheme="minorHAnsi" w:cstheme="minorHAnsi"/>
          <w:b/>
          <w:bCs/>
          <w:kern w:val="36"/>
          <w:sz w:val="28"/>
          <w:szCs w:val="28"/>
          <w:lang w:val="en-NZ" w:eastAsia="en-NZ"/>
        </w:rPr>
        <w:t xml:space="preserve">ctivity </w:t>
      </w:r>
      <w:r w:rsidR="00791B8C">
        <w:rPr>
          <w:rFonts w:asciiTheme="minorHAnsi" w:hAnsiTheme="minorHAnsi" w:cstheme="minorHAnsi"/>
          <w:b/>
          <w:bCs/>
          <w:kern w:val="36"/>
          <w:sz w:val="28"/>
          <w:szCs w:val="28"/>
          <w:lang w:val="en-NZ" w:eastAsia="en-NZ"/>
        </w:rPr>
        <w:t>I</w:t>
      </w:r>
      <w:r w:rsidRPr="00791B8C">
        <w:rPr>
          <w:rFonts w:asciiTheme="minorHAnsi" w:hAnsiTheme="minorHAnsi" w:cstheme="minorHAnsi"/>
          <w:b/>
          <w:bCs/>
          <w:kern w:val="36"/>
          <w:sz w:val="28"/>
          <w:szCs w:val="28"/>
          <w:lang w:val="en-NZ" w:eastAsia="en-NZ"/>
        </w:rPr>
        <w:t>deas</w:t>
      </w:r>
      <w:r w:rsidRPr="00953E26">
        <w:rPr>
          <w:rFonts w:asciiTheme="minorHAnsi" w:hAnsiTheme="minorHAnsi" w:cstheme="minorHAnsi"/>
          <w:kern w:val="36"/>
          <w:lang w:val="en-NZ" w:eastAsia="en-NZ"/>
        </w:rPr>
        <w:t>:</w:t>
      </w:r>
    </w:p>
    <w:p w14:paraId="3CA723DE" w14:textId="77777777" w:rsidR="000C0610" w:rsidRPr="00953E26" w:rsidRDefault="000C0610" w:rsidP="000C0610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953E26">
        <w:rPr>
          <w:rFonts w:asciiTheme="minorHAnsi" w:hAnsiTheme="minorHAnsi" w:cstheme="minorHAnsi"/>
          <w:kern w:val="36"/>
          <w:lang w:val="en-NZ" w:eastAsia="en-NZ"/>
        </w:rPr>
        <w:br/>
      </w:r>
    </w:p>
    <w:p w14:paraId="7317CCB8" w14:textId="77777777" w:rsidR="000C0610" w:rsidRPr="00953E26" w:rsidRDefault="000C0610" w:rsidP="000C0610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953E26">
        <w:rPr>
          <w:rFonts w:asciiTheme="minorHAnsi" w:hAnsiTheme="minorHAnsi" w:cstheme="minorHAnsi"/>
          <w:kern w:val="36"/>
          <w:lang w:val="en-NZ" w:eastAsia="en-NZ"/>
        </w:rPr>
        <w:t>Walking up and down stairs – observing how close their feet up to the top of each step. Then tell them “to not trip” and then observe how raising their attention to a task they normally perform sub-consciously will change the way they move and they more than likely will lift their feet higher over the steps than in the 1</w:t>
      </w:r>
      <w:r w:rsidRPr="00953E26">
        <w:rPr>
          <w:rFonts w:asciiTheme="minorHAnsi" w:hAnsiTheme="minorHAnsi" w:cstheme="minorHAnsi"/>
          <w:kern w:val="36"/>
          <w:vertAlign w:val="superscript"/>
          <w:lang w:val="en-NZ" w:eastAsia="en-NZ"/>
        </w:rPr>
        <w:t>st</w:t>
      </w:r>
      <w:r w:rsidRPr="00953E26">
        <w:rPr>
          <w:rFonts w:asciiTheme="minorHAnsi" w:hAnsiTheme="minorHAnsi" w:cstheme="minorHAnsi"/>
          <w:kern w:val="36"/>
          <w:lang w:val="en-NZ" w:eastAsia="en-NZ"/>
        </w:rPr>
        <w:t xml:space="preserve"> siltation when they were doing it without thinking. </w:t>
      </w:r>
    </w:p>
    <w:p w14:paraId="73159D36" w14:textId="77777777" w:rsidR="000C0610" w:rsidRPr="00953E26" w:rsidRDefault="000C0610" w:rsidP="000C0610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953E26">
        <w:rPr>
          <w:rFonts w:asciiTheme="minorHAnsi" w:hAnsiTheme="minorHAnsi" w:cstheme="minorHAnsi"/>
          <w:kern w:val="36"/>
          <w:lang w:val="en-NZ" w:eastAsia="en-NZ"/>
        </w:rPr>
        <w:br/>
      </w:r>
    </w:p>
    <w:p w14:paraId="1F3D0FE3" w14:textId="77777777" w:rsidR="000C0610" w:rsidRPr="00953E26" w:rsidRDefault="000C0610" w:rsidP="000C0610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953E26">
        <w:rPr>
          <w:rFonts w:asciiTheme="minorHAnsi" w:hAnsiTheme="minorHAnsi" w:cstheme="minorHAnsi"/>
          <w:kern w:val="36"/>
          <w:lang w:val="en-NZ" w:eastAsia="en-NZ"/>
        </w:rPr>
        <w:t>Crazy ball – catching in the gym (or large classroom), observe differences between tennis type ball and crazy ball.</w:t>
      </w:r>
    </w:p>
    <w:p w14:paraId="04974744" w14:textId="77777777" w:rsidR="000C0610" w:rsidRPr="00953E26" w:rsidRDefault="000C0610" w:rsidP="000C0610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953E26">
        <w:rPr>
          <w:rFonts w:asciiTheme="minorHAnsi" w:hAnsiTheme="minorHAnsi" w:cstheme="minorHAnsi"/>
          <w:kern w:val="36"/>
          <w:lang w:val="en-NZ" w:eastAsia="en-NZ"/>
        </w:rPr>
        <w:br/>
      </w:r>
    </w:p>
    <w:p w14:paraId="3A95C057" w14:textId="77777777" w:rsidR="000C0610" w:rsidRPr="00953E26" w:rsidRDefault="000C0610" w:rsidP="000C0610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953E26">
        <w:rPr>
          <w:rFonts w:asciiTheme="minorHAnsi" w:hAnsiTheme="minorHAnsi" w:cstheme="minorHAnsi"/>
          <w:kern w:val="36"/>
          <w:lang w:val="en-NZ" w:eastAsia="en-NZ"/>
        </w:rPr>
        <w:t xml:space="preserve">Observing students catching different balls as they are thrown and caught to see how the hands form different shapes when they catch different balls. Consider using a hard boiled or rubber egg at the end that the students </w:t>
      </w:r>
      <w:proofErr w:type="gramStart"/>
      <w:r w:rsidRPr="00953E26">
        <w:rPr>
          <w:rFonts w:asciiTheme="minorHAnsi" w:hAnsiTheme="minorHAnsi" w:cstheme="minorHAnsi"/>
          <w:kern w:val="36"/>
          <w:lang w:val="en-NZ" w:eastAsia="en-NZ"/>
        </w:rPr>
        <w:t>don’t</w:t>
      </w:r>
      <w:proofErr w:type="gramEnd"/>
      <w:r w:rsidRPr="00953E26">
        <w:rPr>
          <w:rFonts w:asciiTheme="minorHAnsi" w:hAnsiTheme="minorHAnsi" w:cstheme="minorHAnsi"/>
          <w:kern w:val="36"/>
          <w:lang w:val="en-NZ" w:eastAsia="en-NZ"/>
        </w:rPr>
        <w:t xml:space="preserve"> know is coming! </w:t>
      </w:r>
      <w:r w:rsidRPr="00953E26">
        <w:rPr>
          <w:rFonts w:ascii="Segoe UI Emoji" w:hAnsi="Segoe UI Emoji" w:cs="Segoe UI Emoji"/>
          <w:kern w:val="36"/>
          <w:lang w:val="en-NZ" w:eastAsia="en-NZ"/>
        </w:rPr>
        <w:t>☺</w:t>
      </w:r>
    </w:p>
    <w:p w14:paraId="1E008BC5" w14:textId="77777777" w:rsidR="000C0610" w:rsidRPr="00953E26" w:rsidRDefault="000C0610" w:rsidP="000C0610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953E26">
        <w:rPr>
          <w:rFonts w:asciiTheme="minorHAnsi" w:hAnsiTheme="minorHAnsi" w:cstheme="minorHAnsi"/>
          <w:kern w:val="36"/>
          <w:lang w:val="en-NZ" w:eastAsia="en-NZ"/>
        </w:rPr>
        <w:br/>
      </w:r>
    </w:p>
    <w:p w14:paraId="15FEC6F5" w14:textId="77777777" w:rsidR="000C0610" w:rsidRPr="00953E26" w:rsidRDefault="000C0610" w:rsidP="000C0610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953E26">
        <w:rPr>
          <w:rFonts w:asciiTheme="minorHAnsi" w:hAnsiTheme="minorHAnsi" w:cstheme="minorHAnsi"/>
          <w:kern w:val="36"/>
          <w:lang w:val="en-NZ" w:eastAsia="en-NZ"/>
        </w:rPr>
        <w:t xml:space="preserve">Show chaos coaching compared to passing in lines. Or passing in pairs compared to piggy in the morning and how info about people determines the speed, angle, </w:t>
      </w:r>
      <w:proofErr w:type="gramStart"/>
      <w:r w:rsidRPr="00953E26">
        <w:rPr>
          <w:rFonts w:asciiTheme="minorHAnsi" w:hAnsiTheme="minorHAnsi" w:cstheme="minorHAnsi"/>
          <w:kern w:val="36"/>
          <w:lang w:val="en-NZ" w:eastAsia="en-NZ"/>
        </w:rPr>
        <w:t>timing</w:t>
      </w:r>
      <w:proofErr w:type="gramEnd"/>
      <w:r w:rsidRPr="00953E26">
        <w:rPr>
          <w:rFonts w:asciiTheme="minorHAnsi" w:hAnsiTheme="minorHAnsi" w:cstheme="minorHAnsi"/>
          <w:kern w:val="36"/>
          <w:lang w:val="en-NZ" w:eastAsia="en-NZ"/>
        </w:rPr>
        <w:t xml:space="preserve"> and type of pass given. Or passing waves compared to 2v1 draw and pass in rugby.</w:t>
      </w:r>
    </w:p>
    <w:p w14:paraId="6A2355EE" w14:textId="77777777" w:rsidR="000C0610" w:rsidRPr="00953E26" w:rsidRDefault="000C0610" w:rsidP="000C0610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953E26">
        <w:rPr>
          <w:rFonts w:asciiTheme="minorHAnsi" w:hAnsiTheme="minorHAnsi" w:cstheme="minorHAnsi"/>
          <w:kern w:val="36"/>
          <w:lang w:val="en-NZ" w:eastAsia="en-NZ"/>
        </w:rPr>
        <w:br/>
      </w:r>
    </w:p>
    <w:p w14:paraId="68A47CC0" w14:textId="631C4CFF" w:rsidR="000C0610" w:rsidRPr="00953E26" w:rsidRDefault="000C0610" w:rsidP="000C0610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953E26">
        <w:rPr>
          <w:rFonts w:asciiTheme="minorHAnsi" w:hAnsiTheme="minorHAnsi" w:cstheme="minorHAnsi"/>
          <w:kern w:val="36"/>
          <w:lang w:val="en-NZ" w:eastAsia="en-NZ"/>
        </w:rPr>
        <w:t xml:space="preserve">Single leg standing eyes open and closed (do in classroom) to see how vertical lines </w:t>
      </w:r>
      <w:proofErr w:type="gramStart"/>
      <w:r w:rsidRPr="00953E26">
        <w:rPr>
          <w:rFonts w:asciiTheme="minorHAnsi" w:hAnsiTheme="minorHAnsi" w:cstheme="minorHAnsi"/>
          <w:kern w:val="36"/>
          <w:lang w:val="en-NZ" w:eastAsia="en-NZ"/>
        </w:rPr>
        <w:t>are key info</w:t>
      </w:r>
      <w:r w:rsidR="00953E26">
        <w:rPr>
          <w:rFonts w:asciiTheme="minorHAnsi" w:hAnsiTheme="minorHAnsi" w:cstheme="minorHAnsi"/>
          <w:kern w:val="36"/>
          <w:lang w:val="en-NZ" w:eastAsia="en-NZ"/>
        </w:rPr>
        <w:t>rmation</w:t>
      </w:r>
      <w:proofErr w:type="gramEnd"/>
      <w:r w:rsidRPr="00953E26">
        <w:rPr>
          <w:rFonts w:asciiTheme="minorHAnsi" w:hAnsiTheme="minorHAnsi" w:cstheme="minorHAnsi"/>
          <w:kern w:val="36"/>
          <w:lang w:val="en-NZ" w:eastAsia="en-NZ"/>
        </w:rPr>
        <w:t xml:space="preserve"> to perceive that tells you info about balance.</w:t>
      </w:r>
    </w:p>
    <w:p w14:paraId="0952C42B" w14:textId="77777777" w:rsidR="000C0610" w:rsidRPr="00953E26" w:rsidRDefault="000C0610" w:rsidP="000C0610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953E26">
        <w:rPr>
          <w:rFonts w:asciiTheme="minorHAnsi" w:hAnsiTheme="minorHAnsi" w:cstheme="minorHAnsi"/>
          <w:kern w:val="36"/>
          <w:lang w:val="en-NZ" w:eastAsia="en-NZ"/>
        </w:rPr>
        <w:br/>
      </w:r>
    </w:p>
    <w:p w14:paraId="473C671C" w14:textId="77777777" w:rsidR="000C0610" w:rsidRPr="00953E26" w:rsidRDefault="000C0610" w:rsidP="000C0610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953E26">
        <w:rPr>
          <w:rFonts w:asciiTheme="minorHAnsi" w:hAnsiTheme="minorHAnsi" w:cstheme="minorHAnsi"/>
          <w:kern w:val="36"/>
          <w:lang w:val="en-NZ" w:eastAsia="en-NZ"/>
        </w:rPr>
        <w:t>Kneel or sit on a swiss ball, eyes open and closed to see about direct perception. Try and adjust your balance once eyes are closed and you are losing it. </w:t>
      </w:r>
    </w:p>
    <w:p w14:paraId="489286F4" w14:textId="4665A6BD" w:rsidR="00953E26" w:rsidRDefault="00953E26" w:rsidP="00953E26">
      <w:pPr>
        <w:rPr>
          <w:lang w:val="en-NZ" w:eastAsia="en-NZ"/>
        </w:rPr>
      </w:pPr>
      <w:r>
        <w:rPr>
          <w:noProof/>
        </w:rPr>
        <w:lastRenderedPageBreak/>
        <w:drawing>
          <wp:inline distT="0" distB="0" distL="0" distR="0" wp14:anchorId="63DD2F1D" wp14:editId="212C953A">
            <wp:extent cx="2066925" cy="600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NZ" w:eastAsia="en-NZ"/>
        </w:rPr>
        <w:tab/>
      </w:r>
      <w:r>
        <w:rPr>
          <w:lang w:val="en-NZ" w:eastAsia="en-NZ"/>
        </w:rPr>
        <w:tab/>
      </w:r>
      <w:r>
        <w:rPr>
          <w:lang w:val="en-NZ" w:eastAsia="en-NZ"/>
        </w:rPr>
        <w:tab/>
      </w:r>
      <w:r>
        <w:rPr>
          <w:lang w:val="en-NZ" w:eastAsia="en-NZ"/>
        </w:rPr>
        <w:tab/>
      </w:r>
      <w:r>
        <w:rPr>
          <w:noProof/>
        </w:rPr>
        <w:drawing>
          <wp:inline distT="0" distB="0" distL="0" distR="0" wp14:anchorId="376569A4" wp14:editId="0D93B6E7">
            <wp:extent cx="1428750" cy="981075"/>
            <wp:effectExtent l="0" t="0" r="0" b="9525"/>
            <wp:docPr id="2" name="Picture 2" descr="TESTIMONIALS - Uniforms NZ: Uniform Group Provides Unifor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IMONIALS - Uniforms NZ: Uniform Group Provides Uniform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97F3A" w14:textId="77777777" w:rsidR="00953E26" w:rsidRPr="00953E26" w:rsidRDefault="00953E26" w:rsidP="0094251C">
      <w:pPr>
        <w:outlineLvl w:val="0"/>
        <w:rPr>
          <w:rFonts w:asciiTheme="minorHAnsi" w:hAnsiTheme="minorHAnsi" w:cstheme="minorHAnsi"/>
          <w:color w:val="509232"/>
          <w:kern w:val="36"/>
          <w:sz w:val="36"/>
          <w:szCs w:val="36"/>
          <w:lang w:val="en-NZ" w:eastAsia="en-NZ"/>
        </w:rPr>
      </w:pPr>
    </w:p>
    <w:sectPr w:rsidR="00953E26" w:rsidRPr="00953E26" w:rsidSect="00BF3D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4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F7D8D" w14:textId="77777777" w:rsidR="00B33076" w:rsidRDefault="00B33076" w:rsidP="00BF3D57">
      <w:r>
        <w:separator/>
      </w:r>
    </w:p>
  </w:endnote>
  <w:endnote w:type="continuationSeparator" w:id="0">
    <w:p w14:paraId="2B5C4507" w14:textId="77777777" w:rsidR="00B33076" w:rsidRDefault="00B33076" w:rsidP="00BF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A" w14:textId="77777777" w:rsidR="00A84FBA" w:rsidRDefault="00A84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B" w14:textId="77777777" w:rsidR="00A84FBA" w:rsidRDefault="00A84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D" w14:textId="77777777" w:rsidR="00A84FBA" w:rsidRDefault="00A84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E561C" w14:textId="77777777" w:rsidR="00B33076" w:rsidRDefault="00B33076" w:rsidP="00BF3D57">
      <w:r>
        <w:separator/>
      </w:r>
    </w:p>
  </w:footnote>
  <w:footnote w:type="continuationSeparator" w:id="0">
    <w:p w14:paraId="1D632BF0" w14:textId="77777777" w:rsidR="00B33076" w:rsidRDefault="00B33076" w:rsidP="00BF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5E" w14:textId="77777777" w:rsidR="00A84FBA" w:rsidRDefault="00A84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5F" w14:textId="77777777" w:rsidR="00BF3D57" w:rsidRDefault="00B327F5"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657C936E" wp14:editId="60A3AA62">
          <wp:simplePos x="0" y="0"/>
          <wp:positionH relativeFrom="page">
            <wp:posOffset>12465</wp:posOffset>
          </wp:positionH>
          <wp:positionV relativeFrom="paragraph">
            <wp:posOffset>-449580</wp:posOffset>
          </wp:positionV>
          <wp:extent cx="7559227" cy="12763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green-paddin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27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7C9360" w14:textId="77777777" w:rsidR="00BF3D57" w:rsidRDefault="00BF3D57"/>
  <w:tbl>
    <w:tblPr>
      <w:tblpPr w:leftFromText="180" w:rightFromText="180" w:vertAnchor="text" w:horzAnchor="page" w:tblpX="676" w:tblpY="-134"/>
      <w:tblW w:w="0" w:type="auto"/>
      <w:tblLook w:val="01E0" w:firstRow="1" w:lastRow="1" w:firstColumn="1" w:lastColumn="1" w:noHBand="0" w:noVBand="0"/>
    </w:tblPr>
    <w:tblGrid>
      <w:gridCol w:w="3119"/>
    </w:tblGrid>
    <w:tr w:rsidR="00BF3D57" w:rsidRPr="005032D9" w14:paraId="657C9364" w14:textId="77777777" w:rsidTr="00A24592">
      <w:trPr>
        <w:trHeight w:val="845"/>
      </w:trPr>
      <w:tc>
        <w:tcPr>
          <w:tcW w:w="3119" w:type="dxa"/>
        </w:tcPr>
        <w:p w14:paraId="657C9361" w14:textId="77777777" w:rsidR="00B97084" w:rsidRPr="00A24592" w:rsidRDefault="00B97084" w:rsidP="00BF3D57">
          <w:pPr>
            <w:rPr>
              <w:rFonts w:ascii="Calibri" w:hAnsi="Calibri" w:cs="Calibri"/>
              <w:bCs/>
              <w:color w:val="536972"/>
              <w:sz w:val="28"/>
              <w:szCs w:val="28"/>
              <w:lang w:val="en-NZ" w:eastAsia="en-AU"/>
            </w:rPr>
          </w:pPr>
        </w:p>
        <w:p w14:paraId="657C9362" w14:textId="77777777" w:rsidR="00A84FBA" w:rsidRPr="00A24592" w:rsidRDefault="00A84FBA" w:rsidP="00BF3D57">
          <w:pPr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</w:pP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Auckland University of Technology</w:t>
          </w:r>
        </w:p>
        <w:p w14:paraId="657C9363" w14:textId="77777777" w:rsidR="00BF3D57" w:rsidRPr="00A24592" w:rsidRDefault="00BF3D57" w:rsidP="00BF3D57">
          <w:pPr>
            <w:rPr>
              <w:rFonts w:ascii="Calibri" w:hAnsi="Calibri" w:cs="Calibri"/>
              <w:color w:val="536972"/>
              <w:sz w:val="18"/>
              <w:szCs w:val="18"/>
              <w:lang w:eastAsia="en-AU"/>
            </w:rPr>
          </w:pP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Private Bag 92006</w:t>
          </w:r>
          <w:r w:rsidR="00A84FBA"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, Auckland 1142, NZ</w:t>
          </w:r>
        </w:p>
      </w:tc>
    </w:tr>
    <w:tr w:rsidR="00BF3D57" w:rsidRPr="005032D9" w14:paraId="657C9366" w14:textId="77777777" w:rsidTr="00A24592">
      <w:trPr>
        <w:trHeight w:val="188"/>
      </w:trPr>
      <w:tc>
        <w:tcPr>
          <w:tcW w:w="3119" w:type="dxa"/>
        </w:tcPr>
        <w:p w14:paraId="657C9365" w14:textId="77777777" w:rsidR="00BF3D57" w:rsidRPr="00A24592" w:rsidRDefault="00BF3D57" w:rsidP="00BF3D57">
          <w:pPr>
            <w:ind w:right="-39"/>
            <w:rPr>
              <w:rFonts w:ascii="Calibri" w:hAnsi="Calibri" w:cs="Calibri"/>
              <w:b/>
              <w:color w:val="536972"/>
              <w:sz w:val="18"/>
              <w:szCs w:val="18"/>
            </w:rPr>
          </w:pP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>T:</w:t>
          </w: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 xml:space="preserve"> +64 9 921 9999</w:t>
          </w: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 xml:space="preserve">  </w:t>
          </w:r>
        </w:p>
      </w:tc>
    </w:tr>
    <w:tr w:rsidR="00BF3D57" w:rsidRPr="005032D9" w14:paraId="657C9368" w14:textId="77777777" w:rsidTr="00A24592">
      <w:trPr>
        <w:trHeight w:val="80"/>
      </w:trPr>
      <w:tc>
        <w:tcPr>
          <w:tcW w:w="3119" w:type="dxa"/>
        </w:tcPr>
        <w:p w14:paraId="657C9367" w14:textId="77777777" w:rsidR="00BF3D57" w:rsidRPr="00A24592" w:rsidRDefault="00BF3D57" w:rsidP="00BF3D57">
          <w:pPr>
            <w:rPr>
              <w:rFonts w:ascii="Calibri" w:hAnsi="Calibri" w:cs="Calibri"/>
              <w:b/>
              <w:color w:val="536972"/>
              <w:sz w:val="18"/>
              <w:szCs w:val="18"/>
            </w:rPr>
          </w:pP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>www.aut.ac.nz</w:t>
          </w:r>
        </w:p>
      </w:tc>
    </w:tr>
  </w:tbl>
  <w:p w14:paraId="657C9369" w14:textId="77777777" w:rsidR="00BF3D57" w:rsidRDefault="00BF3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C" w14:textId="77777777" w:rsidR="00A84FBA" w:rsidRDefault="00A84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2049"/>
    <w:multiLevelType w:val="multilevel"/>
    <w:tmpl w:val="833E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A4DD9"/>
    <w:multiLevelType w:val="multilevel"/>
    <w:tmpl w:val="9952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66B5D"/>
    <w:multiLevelType w:val="multilevel"/>
    <w:tmpl w:val="5086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749C6"/>
    <w:multiLevelType w:val="multilevel"/>
    <w:tmpl w:val="E6EC9E5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646EC7"/>
    <w:multiLevelType w:val="multilevel"/>
    <w:tmpl w:val="1146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85E36"/>
    <w:multiLevelType w:val="multilevel"/>
    <w:tmpl w:val="2A5C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B90100"/>
    <w:multiLevelType w:val="multilevel"/>
    <w:tmpl w:val="3CF8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4A13B4"/>
    <w:multiLevelType w:val="multilevel"/>
    <w:tmpl w:val="1D0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346A00"/>
    <w:multiLevelType w:val="multilevel"/>
    <w:tmpl w:val="AFEC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8D14A1"/>
    <w:multiLevelType w:val="multilevel"/>
    <w:tmpl w:val="20AE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633BA2"/>
    <w:multiLevelType w:val="multilevel"/>
    <w:tmpl w:val="DA76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F221E0"/>
    <w:multiLevelType w:val="multilevel"/>
    <w:tmpl w:val="A404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3805F3"/>
    <w:multiLevelType w:val="multilevel"/>
    <w:tmpl w:val="D748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17576D"/>
    <w:multiLevelType w:val="multilevel"/>
    <w:tmpl w:val="61823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C303C"/>
    <w:multiLevelType w:val="multilevel"/>
    <w:tmpl w:val="599A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817B80"/>
    <w:multiLevelType w:val="multilevel"/>
    <w:tmpl w:val="7AF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B6787D"/>
    <w:multiLevelType w:val="multilevel"/>
    <w:tmpl w:val="33F48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AB0014"/>
    <w:multiLevelType w:val="multilevel"/>
    <w:tmpl w:val="38C6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6C27A0"/>
    <w:multiLevelType w:val="multilevel"/>
    <w:tmpl w:val="CF0695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5F96442C"/>
    <w:multiLevelType w:val="multilevel"/>
    <w:tmpl w:val="1446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AC0E6B"/>
    <w:multiLevelType w:val="multilevel"/>
    <w:tmpl w:val="9D86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DD6015"/>
    <w:multiLevelType w:val="multilevel"/>
    <w:tmpl w:val="8ED0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147E41"/>
    <w:multiLevelType w:val="multilevel"/>
    <w:tmpl w:val="BE98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7B4504"/>
    <w:multiLevelType w:val="multilevel"/>
    <w:tmpl w:val="D674BC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E267629"/>
    <w:multiLevelType w:val="multilevel"/>
    <w:tmpl w:val="84C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87214F"/>
    <w:multiLevelType w:val="multilevel"/>
    <w:tmpl w:val="323A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C67BB6"/>
    <w:multiLevelType w:val="multilevel"/>
    <w:tmpl w:val="7F2A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0"/>
  </w:num>
  <w:num w:numId="3">
    <w:abstractNumId w:val="17"/>
  </w:num>
  <w:num w:numId="4">
    <w:abstractNumId w:val="10"/>
  </w:num>
  <w:num w:numId="5">
    <w:abstractNumId w:val="18"/>
  </w:num>
  <w:num w:numId="6">
    <w:abstractNumId w:val="23"/>
  </w:num>
  <w:num w:numId="7">
    <w:abstractNumId w:val="3"/>
  </w:num>
  <w:num w:numId="8">
    <w:abstractNumId w:val="15"/>
  </w:num>
  <w:num w:numId="9">
    <w:abstractNumId w:val="24"/>
  </w:num>
  <w:num w:numId="10">
    <w:abstractNumId w:val="5"/>
  </w:num>
  <w:num w:numId="11">
    <w:abstractNumId w:val="9"/>
  </w:num>
  <w:num w:numId="12">
    <w:abstractNumId w:val="2"/>
  </w:num>
  <w:num w:numId="13">
    <w:abstractNumId w:val="21"/>
  </w:num>
  <w:num w:numId="14">
    <w:abstractNumId w:val="25"/>
  </w:num>
  <w:num w:numId="15">
    <w:abstractNumId w:val="1"/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12"/>
  </w:num>
  <w:num w:numId="19">
    <w:abstractNumId w:val="19"/>
  </w:num>
  <w:num w:numId="20">
    <w:abstractNumId w:val="11"/>
  </w:num>
  <w:num w:numId="21">
    <w:abstractNumId w:val="14"/>
  </w:num>
  <w:num w:numId="22">
    <w:abstractNumId w:val="20"/>
  </w:num>
  <w:num w:numId="23">
    <w:abstractNumId w:val="8"/>
  </w:num>
  <w:num w:numId="24">
    <w:abstractNumId w:val="6"/>
  </w:num>
  <w:num w:numId="25">
    <w:abstractNumId w:val="22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36"/>
    <w:rsid w:val="000346A2"/>
    <w:rsid w:val="00044853"/>
    <w:rsid w:val="00083801"/>
    <w:rsid w:val="000908B7"/>
    <w:rsid w:val="000C0610"/>
    <w:rsid w:val="000C622A"/>
    <w:rsid w:val="001F4BB3"/>
    <w:rsid w:val="001F65D7"/>
    <w:rsid w:val="00212012"/>
    <w:rsid w:val="00220D36"/>
    <w:rsid w:val="00251F07"/>
    <w:rsid w:val="002709DA"/>
    <w:rsid w:val="002A5F56"/>
    <w:rsid w:val="002E3C3A"/>
    <w:rsid w:val="00321ED7"/>
    <w:rsid w:val="0035716D"/>
    <w:rsid w:val="003B3224"/>
    <w:rsid w:val="003C2400"/>
    <w:rsid w:val="003C26BD"/>
    <w:rsid w:val="004501AF"/>
    <w:rsid w:val="0045380E"/>
    <w:rsid w:val="004568FD"/>
    <w:rsid w:val="004A7458"/>
    <w:rsid w:val="004F7832"/>
    <w:rsid w:val="005032D9"/>
    <w:rsid w:val="00593422"/>
    <w:rsid w:val="005E0F61"/>
    <w:rsid w:val="00602F12"/>
    <w:rsid w:val="00643BA7"/>
    <w:rsid w:val="006A7B48"/>
    <w:rsid w:val="006C6A68"/>
    <w:rsid w:val="00731F69"/>
    <w:rsid w:val="007358A2"/>
    <w:rsid w:val="00763902"/>
    <w:rsid w:val="007912DB"/>
    <w:rsid w:val="00791B8C"/>
    <w:rsid w:val="00791BB6"/>
    <w:rsid w:val="007C0A0D"/>
    <w:rsid w:val="007E7F06"/>
    <w:rsid w:val="00897748"/>
    <w:rsid w:val="00914581"/>
    <w:rsid w:val="0094251C"/>
    <w:rsid w:val="00943CCE"/>
    <w:rsid w:val="00953E26"/>
    <w:rsid w:val="009734D2"/>
    <w:rsid w:val="00A24592"/>
    <w:rsid w:val="00A847E6"/>
    <w:rsid w:val="00A84FBA"/>
    <w:rsid w:val="00AB7C1E"/>
    <w:rsid w:val="00AE59C8"/>
    <w:rsid w:val="00AF251A"/>
    <w:rsid w:val="00B327F5"/>
    <w:rsid w:val="00B33076"/>
    <w:rsid w:val="00B352B9"/>
    <w:rsid w:val="00B71A86"/>
    <w:rsid w:val="00B86D00"/>
    <w:rsid w:val="00B97084"/>
    <w:rsid w:val="00BA00F3"/>
    <w:rsid w:val="00BF3D57"/>
    <w:rsid w:val="00BF55CA"/>
    <w:rsid w:val="00C04867"/>
    <w:rsid w:val="00C04CEA"/>
    <w:rsid w:val="00C22191"/>
    <w:rsid w:val="00C61018"/>
    <w:rsid w:val="00C67EC0"/>
    <w:rsid w:val="00C81DCE"/>
    <w:rsid w:val="00DA5538"/>
    <w:rsid w:val="00DD48B1"/>
    <w:rsid w:val="00E52921"/>
    <w:rsid w:val="00E6050D"/>
    <w:rsid w:val="00E71373"/>
    <w:rsid w:val="00F814A0"/>
    <w:rsid w:val="00FB11F1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7C9357"/>
  <w15:docId w15:val="{D42E5A8A-AE86-46DD-A813-650A1A06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3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D3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2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51C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51C"/>
    <w:rPr>
      <w:rFonts w:ascii="Times New Roman" w:eastAsia="Times New Roman" w:hAnsi="Times New Roman"/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86D00"/>
    <w:pPr>
      <w:spacing w:before="100" w:beforeAutospacing="1" w:after="100" w:afterAutospacing="1"/>
    </w:pPr>
    <w:rPr>
      <w:lang w:val="en-NZ" w:eastAsia="en-NZ"/>
    </w:rPr>
  </w:style>
  <w:style w:type="paragraph" w:styleId="ListParagraph">
    <w:name w:val="List Paragraph"/>
    <w:basedOn w:val="Normal"/>
    <w:uiPriority w:val="34"/>
    <w:qFormat/>
    <w:rsid w:val="00897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5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97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17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44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9FEC195CA0C449B35F7DD07800C5C" ma:contentTypeVersion="12" ma:contentTypeDescription="Create a new document." ma:contentTypeScope="" ma:versionID="e994cd79d8ee2994865465f59a27425d">
  <xsd:schema xmlns:xsd="http://www.w3.org/2001/XMLSchema" xmlns:xs="http://www.w3.org/2001/XMLSchema" xmlns:p="http://schemas.microsoft.com/office/2006/metadata/properties" xmlns:ns2="ddd648cf-ed80-40bb-b84a-3129b042ae54" xmlns:ns3="7fd0e219-23b1-462b-aa0a-64a265ac969f" targetNamespace="http://schemas.microsoft.com/office/2006/metadata/properties" ma:root="true" ma:fieldsID="b1cb7a3335e79888fbdb1bd000ee294c" ns2:_="" ns3:_="">
    <xsd:import namespace="ddd648cf-ed80-40bb-b84a-3129b042ae54"/>
    <xsd:import namespace="7fd0e219-23b1-462b-aa0a-64a265ac9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648cf-ed80-40bb-b84a-3129b042a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e219-23b1-462b-aa0a-64a265ac9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2C418-1C93-4B41-B63D-3AC069B7F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3FBC17-1BAE-4EF6-8B0B-9199FCF35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648cf-ed80-40bb-b84a-3129b042ae54"/>
    <ds:schemaRef ds:uri="7fd0e219-23b1-462b-aa0a-64a265ac9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9AC6-D68D-4997-B9D6-0141A4E79B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 User</dc:creator>
  <cp:lastModifiedBy>Karen Orsler</cp:lastModifiedBy>
  <cp:revision>3</cp:revision>
  <cp:lastPrinted>2012-04-26T03:33:00Z</cp:lastPrinted>
  <dcterms:created xsi:type="dcterms:W3CDTF">2020-07-19T22:05:00Z</dcterms:created>
  <dcterms:modified xsi:type="dcterms:W3CDTF">2020-07-20T02:04:00Z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0x010100D519FEC195CA0C449B35F7DD07800C5C</vt:lpwstr>
  </property>
</Properties>
</file>