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B91C7" w14:textId="77777777" w:rsidR="0094251C" w:rsidRDefault="0094251C" w:rsidP="0094251C">
      <w:pPr>
        <w:outlineLvl w:val="0"/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</w:pPr>
    </w:p>
    <w:p w14:paraId="1A60E522" w14:textId="0F0265F9" w:rsidR="00C22191" w:rsidRPr="00044853" w:rsidRDefault="00C22191" w:rsidP="0094251C">
      <w:pPr>
        <w:outlineLvl w:val="0"/>
        <w:rPr>
          <w:b/>
          <w:bCs/>
          <w:color w:val="509232"/>
          <w:kern w:val="36"/>
          <w:sz w:val="48"/>
          <w:szCs w:val="48"/>
          <w:lang w:val="en-NZ" w:eastAsia="en-NZ"/>
        </w:rPr>
      </w:pPr>
      <w:r w:rsidRPr="00044853"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  <w:t>Faculty of Physical Education and Health</w:t>
      </w:r>
    </w:p>
    <w:p w14:paraId="542F04A9" w14:textId="661B5F7F" w:rsidR="00044853" w:rsidRDefault="00044853" w:rsidP="0094251C">
      <w:pPr>
        <w:rPr>
          <w:rFonts w:ascii="Calibri" w:hAnsi="Calibri" w:cs="Calibri"/>
          <w:b/>
          <w:bCs/>
          <w:color w:val="000000"/>
          <w:lang w:val="en-NZ" w:eastAsia="en-NZ"/>
        </w:rPr>
      </w:pPr>
    </w:p>
    <w:p w14:paraId="65AA3A16" w14:textId="77777777" w:rsidR="007358A2" w:rsidRPr="007358A2" w:rsidRDefault="007358A2" w:rsidP="007358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  <w:lang w:eastAsia="en-NZ"/>
        </w:rPr>
      </w:pPr>
    </w:p>
    <w:tbl>
      <w:tblPr>
        <w:tblW w:w="111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2955"/>
        <w:gridCol w:w="4125"/>
      </w:tblGrid>
      <w:tr w:rsidR="007358A2" w:rsidRPr="007358A2" w14:paraId="7EF23619" w14:textId="77777777" w:rsidTr="009B3271">
        <w:trPr>
          <w:trHeight w:val="1300"/>
          <w:jc w:val="center"/>
        </w:trPr>
        <w:tc>
          <w:tcPr>
            <w:tcW w:w="4035" w:type="dxa"/>
          </w:tcPr>
          <w:p w14:paraId="4E834E16" w14:textId="77777777" w:rsidR="007358A2" w:rsidRPr="007358A2" w:rsidRDefault="007358A2" w:rsidP="00735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</w:pPr>
          </w:p>
          <w:p w14:paraId="1E5771A5" w14:textId="77777777" w:rsidR="007358A2" w:rsidRPr="007358A2" w:rsidRDefault="007358A2" w:rsidP="00735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</w:pPr>
            <w:r w:rsidRPr="007358A2"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  <w:t xml:space="preserve">Westlake Girls High School </w:t>
            </w:r>
          </w:p>
          <w:p w14:paraId="1BAF7DA4" w14:textId="77777777" w:rsidR="007358A2" w:rsidRPr="007358A2" w:rsidRDefault="007358A2" w:rsidP="00735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</w:tabs>
              <w:jc w:val="center"/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  <w:r w:rsidRPr="007358A2"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  <w:t xml:space="preserve">Level 1 </w:t>
            </w:r>
          </w:p>
          <w:p w14:paraId="3673C6FC" w14:textId="77777777" w:rsidR="007358A2" w:rsidRPr="007358A2" w:rsidRDefault="007358A2" w:rsidP="00735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"/>
              </w:tabs>
              <w:jc w:val="center"/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  <w:r w:rsidRPr="007358A2"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  <w:t>Physical Education</w:t>
            </w:r>
          </w:p>
        </w:tc>
        <w:tc>
          <w:tcPr>
            <w:tcW w:w="2955" w:type="dxa"/>
            <w:vMerge w:val="restart"/>
            <w:vAlign w:val="center"/>
          </w:tcPr>
          <w:p w14:paraId="12A57330" w14:textId="77777777" w:rsidR="007358A2" w:rsidRPr="007358A2" w:rsidRDefault="007358A2" w:rsidP="00735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white"/>
                <w:lang w:eastAsia="en-NZ"/>
              </w:rPr>
            </w:pPr>
            <w:r w:rsidRPr="007358A2">
              <w:rPr>
                <w:rFonts w:ascii="Arial" w:eastAsia="Arial" w:hAnsi="Arial" w:cs="Arial"/>
                <w:b/>
                <w:noProof/>
                <w:sz w:val="22"/>
                <w:szCs w:val="22"/>
                <w:highlight w:val="white"/>
                <w:lang w:eastAsia="en-NZ"/>
              </w:rPr>
              <w:drawing>
                <wp:inline distT="0" distB="0" distL="114300" distR="114300" wp14:anchorId="1FBA7347" wp14:editId="4EE52250">
                  <wp:extent cx="661988" cy="840215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988" cy="8402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040B068" w14:textId="77777777" w:rsidR="007358A2" w:rsidRPr="007358A2" w:rsidRDefault="007358A2" w:rsidP="00735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  <w:r w:rsidRPr="007358A2">
              <w:rPr>
                <w:rFonts w:ascii="Arial" w:eastAsia="Arial" w:hAnsi="Arial" w:cs="Arial"/>
                <w:b/>
                <w:sz w:val="22"/>
                <w:szCs w:val="22"/>
                <w:highlight w:val="white"/>
                <w:lang w:eastAsia="en-NZ"/>
              </w:rPr>
              <w:t xml:space="preserve">NCEA 1.6 </w:t>
            </w:r>
          </w:p>
          <w:p w14:paraId="7CBC79EB" w14:textId="77777777" w:rsidR="007358A2" w:rsidRPr="007358A2" w:rsidRDefault="007358A2" w:rsidP="00735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</w:p>
          <w:p w14:paraId="659E1B30" w14:textId="77777777" w:rsidR="007358A2" w:rsidRPr="007358A2" w:rsidRDefault="007358A2" w:rsidP="00735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54"/>
                <w:szCs w:val="54"/>
                <w:lang w:eastAsia="en-NZ"/>
              </w:rPr>
            </w:pPr>
            <w:r w:rsidRPr="007358A2">
              <w:rPr>
                <w:rFonts w:ascii="Arial" w:eastAsia="Arial" w:hAnsi="Arial" w:cs="Arial"/>
                <w:b/>
                <w:sz w:val="54"/>
                <w:szCs w:val="54"/>
                <w:highlight w:val="white"/>
                <w:lang w:eastAsia="en-NZ"/>
              </w:rPr>
              <w:t>Learning to Learn</w:t>
            </w:r>
          </w:p>
        </w:tc>
        <w:tc>
          <w:tcPr>
            <w:tcW w:w="4125" w:type="dxa"/>
          </w:tcPr>
          <w:p w14:paraId="7D85F326" w14:textId="77777777" w:rsidR="007358A2" w:rsidRPr="007358A2" w:rsidRDefault="007358A2" w:rsidP="00735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</w:pPr>
          </w:p>
          <w:p w14:paraId="16CDFC88" w14:textId="77777777" w:rsidR="007358A2" w:rsidRPr="007358A2" w:rsidRDefault="007358A2" w:rsidP="00735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  <w:r w:rsidRPr="007358A2"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  <w:t>Student Number:</w:t>
            </w:r>
          </w:p>
          <w:p w14:paraId="775DAD78" w14:textId="77777777" w:rsidR="007358A2" w:rsidRPr="007358A2" w:rsidRDefault="007358A2" w:rsidP="00735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</w:p>
          <w:p w14:paraId="5FD4BA0C" w14:textId="77777777" w:rsidR="007358A2" w:rsidRPr="007358A2" w:rsidRDefault="007358A2" w:rsidP="00735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  <w:r w:rsidRPr="007358A2"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  <w:t>_____________________</w:t>
            </w:r>
          </w:p>
        </w:tc>
      </w:tr>
      <w:tr w:rsidR="007358A2" w:rsidRPr="007358A2" w14:paraId="22BC228F" w14:textId="77777777" w:rsidTr="009B3271">
        <w:trPr>
          <w:trHeight w:val="1320"/>
          <w:jc w:val="center"/>
        </w:trPr>
        <w:tc>
          <w:tcPr>
            <w:tcW w:w="4035" w:type="dxa"/>
          </w:tcPr>
          <w:p w14:paraId="2D1251D2" w14:textId="77777777" w:rsidR="007358A2" w:rsidRPr="007358A2" w:rsidRDefault="007358A2" w:rsidP="00735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  <w:r w:rsidRPr="007358A2">
              <w:rPr>
                <w:rFonts w:ascii="Arial" w:eastAsia="Arial" w:hAnsi="Arial" w:cs="Arial"/>
                <w:b/>
                <w:sz w:val="22"/>
                <w:szCs w:val="22"/>
                <w:u w:val="single"/>
                <w:lang w:eastAsia="en-NZ"/>
              </w:rPr>
              <w:t>Activity Title:</w:t>
            </w:r>
          </w:p>
          <w:p w14:paraId="32D9BF21" w14:textId="77777777" w:rsidR="007358A2" w:rsidRPr="007358A2" w:rsidRDefault="007358A2" w:rsidP="00735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2"/>
                <w:szCs w:val="22"/>
                <w:u w:val="single"/>
                <w:lang w:eastAsia="en-NZ"/>
              </w:rPr>
            </w:pPr>
            <w:r w:rsidRPr="007358A2">
              <w:rPr>
                <w:rFonts w:ascii="Arial" w:eastAsia="Arial" w:hAnsi="Arial" w:cs="Arial"/>
                <w:sz w:val="22"/>
                <w:szCs w:val="22"/>
                <w:lang w:eastAsia="en-NZ"/>
              </w:rPr>
              <w:t>Demonstrate strategies to improve the performance of a physical activity and describe the outcomes</w:t>
            </w:r>
          </w:p>
        </w:tc>
        <w:tc>
          <w:tcPr>
            <w:tcW w:w="2955" w:type="dxa"/>
            <w:vMerge/>
            <w:vAlign w:val="center"/>
          </w:tcPr>
          <w:p w14:paraId="668626A8" w14:textId="77777777" w:rsidR="007358A2" w:rsidRPr="007358A2" w:rsidRDefault="007358A2" w:rsidP="00735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  <w:u w:val="single"/>
                <w:lang w:eastAsia="en-NZ"/>
              </w:rPr>
            </w:pPr>
          </w:p>
        </w:tc>
        <w:tc>
          <w:tcPr>
            <w:tcW w:w="4125" w:type="dxa"/>
          </w:tcPr>
          <w:p w14:paraId="4385FAC9" w14:textId="5B15B0D6" w:rsidR="007358A2" w:rsidRPr="007358A2" w:rsidRDefault="007358A2" w:rsidP="00735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  <w:r w:rsidRPr="007358A2"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  <w:t xml:space="preserve">Teacher: </w:t>
            </w:r>
            <w:r w:rsidRPr="007358A2">
              <w:rPr>
                <w:rFonts w:ascii="Arial" w:eastAsia="Arial" w:hAnsi="Arial" w:cs="Arial"/>
                <w:sz w:val="22"/>
                <w:szCs w:val="22"/>
                <w:lang w:eastAsia="en-NZ"/>
              </w:rPr>
              <w:t>(Highlight one)</w:t>
            </w:r>
          </w:p>
          <w:p w14:paraId="05F2BF40" w14:textId="77777777" w:rsidR="007358A2" w:rsidRPr="007358A2" w:rsidRDefault="007358A2" w:rsidP="00735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  <w:r w:rsidRPr="007358A2">
              <w:rPr>
                <w:rFonts w:ascii="Arial" w:eastAsia="Arial" w:hAnsi="Arial" w:cs="Arial"/>
                <w:sz w:val="22"/>
                <w:szCs w:val="22"/>
                <w:lang w:eastAsia="en-NZ"/>
              </w:rPr>
              <w:t xml:space="preserve">   </w:t>
            </w:r>
          </w:p>
          <w:p w14:paraId="4C9F9FA4" w14:textId="6A2DD835" w:rsidR="007358A2" w:rsidRPr="007358A2" w:rsidRDefault="007358A2" w:rsidP="00735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</w:pPr>
            <w:r w:rsidRPr="007358A2">
              <w:rPr>
                <w:rFonts w:ascii="Arial" w:eastAsia="Arial" w:hAnsi="Arial" w:cs="Arial"/>
                <w:sz w:val="22"/>
                <w:szCs w:val="22"/>
                <w:lang w:eastAsia="en-NZ"/>
              </w:rPr>
              <w:t xml:space="preserve">BGR     CLV   DOD   MKZ MYR  </w:t>
            </w:r>
          </w:p>
        </w:tc>
      </w:tr>
      <w:tr w:rsidR="007358A2" w:rsidRPr="007358A2" w14:paraId="2EC69CD8" w14:textId="77777777" w:rsidTr="009B3271">
        <w:trPr>
          <w:trHeight w:val="1320"/>
          <w:jc w:val="center"/>
        </w:trPr>
        <w:tc>
          <w:tcPr>
            <w:tcW w:w="4035" w:type="dxa"/>
          </w:tcPr>
          <w:p w14:paraId="26868278" w14:textId="77777777" w:rsidR="007358A2" w:rsidRPr="007358A2" w:rsidRDefault="007358A2" w:rsidP="00735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  <w:r w:rsidRPr="007358A2">
              <w:rPr>
                <w:rFonts w:ascii="Arial" w:eastAsia="Arial" w:hAnsi="Arial" w:cs="Arial"/>
                <w:sz w:val="22"/>
                <w:szCs w:val="22"/>
                <w:u w:val="single"/>
                <w:lang w:eastAsia="en-NZ"/>
              </w:rPr>
              <w:t>Achievement Standard</w:t>
            </w:r>
          </w:p>
          <w:p w14:paraId="11480A1E" w14:textId="77777777" w:rsidR="007358A2" w:rsidRPr="007358A2" w:rsidRDefault="007358A2" w:rsidP="00735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  <w:r w:rsidRPr="007358A2">
              <w:rPr>
                <w:rFonts w:ascii="Arial" w:eastAsia="Arial" w:hAnsi="Arial" w:cs="Arial"/>
                <w:sz w:val="22"/>
                <w:szCs w:val="22"/>
                <w:lang w:eastAsia="en-NZ"/>
              </w:rPr>
              <w:t>90967</w:t>
            </w:r>
          </w:p>
          <w:p w14:paraId="13B8D02E" w14:textId="77777777" w:rsidR="007358A2" w:rsidRPr="007358A2" w:rsidRDefault="007358A2" w:rsidP="00735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  <w:r w:rsidRPr="007358A2">
              <w:rPr>
                <w:rFonts w:ascii="Arial" w:eastAsia="Arial" w:hAnsi="Arial" w:cs="Arial"/>
                <w:sz w:val="22"/>
                <w:szCs w:val="22"/>
                <w:lang w:eastAsia="en-NZ"/>
              </w:rPr>
              <w:t xml:space="preserve"> 3 Credit</w:t>
            </w:r>
          </w:p>
          <w:p w14:paraId="34173FCA" w14:textId="77777777" w:rsidR="007358A2" w:rsidRPr="007358A2" w:rsidRDefault="007358A2" w:rsidP="00735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  <w:r w:rsidRPr="007358A2">
              <w:rPr>
                <w:rFonts w:ascii="Arial" w:eastAsia="Arial" w:hAnsi="Arial" w:cs="Arial"/>
                <w:sz w:val="22"/>
                <w:szCs w:val="22"/>
                <w:lang w:eastAsia="en-NZ"/>
              </w:rPr>
              <w:t>Version 3</w:t>
            </w:r>
          </w:p>
        </w:tc>
        <w:tc>
          <w:tcPr>
            <w:tcW w:w="2955" w:type="dxa"/>
            <w:vMerge/>
            <w:vAlign w:val="center"/>
          </w:tcPr>
          <w:p w14:paraId="7AF7025E" w14:textId="77777777" w:rsidR="007358A2" w:rsidRPr="007358A2" w:rsidRDefault="007358A2" w:rsidP="00735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</w:p>
        </w:tc>
        <w:tc>
          <w:tcPr>
            <w:tcW w:w="4125" w:type="dxa"/>
          </w:tcPr>
          <w:p w14:paraId="7122D61E" w14:textId="77777777" w:rsidR="007358A2" w:rsidRPr="007358A2" w:rsidRDefault="007358A2" w:rsidP="00735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</w:pPr>
            <w:r w:rsidRPr="007358A2"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  <w:t xml:space="preserve">Reflection 1 Due: </w:t>
            </w:r>
          </w:p>
          <w:p w14:paraId="607D3468" w14:textId="77777777" w:rsidR="007358A2" w:rsidRPr="007358A2" w:rsidRDefault="007358A2" w:rsidP="00735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</w:pPr>
            <w:r w:rsidRPr="007358A2"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  <w:t xml:space="preserve">Reflection 2 Due: </w:t>
            </w:r>
          </w:p>
          <w:p w14:paraId="3E506F32" w14:textId="77777777" w:rsidR="007358A2" w:rsidRPr="007358A2" w:rsidRDefault="007358A2" w:rsidP="00735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  <w:r w:rsidRPr="007358A2"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  <w:t xml:space="preserve">Summative Evaluation Due: </w:t>
            </w:r>
          </w:p>
        </w:tc>
      </w:tr>
    </w:tbl>
    <w:p w14:paraId="147BCF7B" w14:textId="77777777" w:rsidR="007358A2" w:rsidRPr="007358A2" w:rsidRDefault="007358A2" w:rsidP="007358A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lang w:eastAsia="en-NZ"/>
        </w:rPr>
      </w:pPr>
      <w:r w:rsidRPr="007358A2">
        <w:rPr>
          <w:rFonts w:ascii="Arial" w:eastAsia="Arial" w:hAnsi="Arial" w:cs="Arial"/>
          <w:sz w:val="22"/>
          <w:szCs w:val="22"/>
          <w:lang w:eastAsia="en-NZ"/>
        </w:rPr>
        <w:t>K= Knowledge of Technique Q= Quality Practice</w:t>
      </w:r>
    </w:p>
    <w:tbl>
      <w:tblPr>
        <w:tblW w:w="11115" w:type="dxa"/>
        <w:tblInd w:w="-9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0"/>
        <w:gridCol w:w="375"/>
        <w:gridCol w:w="435"/>
        <w:gridCol w:w="2955"/>
        <w:gridCol w:w="420"/>
        <w:gridCol w:w="375"/>
        <w:gridCol w:w="2595"/>
        <w:gridCol w:w="375"/>
        <w:gridCol w:w="375"/>
      </w:tblGrid>
      <w:tr w:rsidR="007358A2" w:rsidRPr="007358A2" w14:paraId="1E5FF175" w14:textId="77777777" w:rsidTr="009B3271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36052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</w:pPr>
            <w:r w:rsidRPr="007358A2"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  <w:t>Achieved</w:t>
            </w: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3244D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</w:pPr>
            <w:r w:rsidRPr="007358A2"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  <w:t>K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450D9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</w:pPr>
            <w:r w:rsidRPr="007358A2"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  <w:t>Q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E7B7D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</w:pPr>
            <w:r w:rsidRPr="007358A2"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  <w:t>Merit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4180A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</w:pPr>
            <w:r w:rsidRPr="007358A2"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  <w:t>K</w:t>
            </w: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B2939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</w:pPr>
            <w:r w:rsidRPr="007358A2"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  <w:t>Q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957A3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</w:pPr>
            <w:r w:rsidRPr="007358A2"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  <w:t>Excellence</w:t>
            </w: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3B938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</w:pPr>
            <w:r w:rsidRPr="007358A2"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  <w:t>K</w:t>
            </w: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56B3D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</w:pPr>
            <w:r w:rsidRPr="007358A2"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  <w:t>Q</w:t>
            </w:r>
          </w:p>
        </w:tc>
      </w:tr>
      <w:tr w:rsidR="007358A2" w:rsidRPr="007358A2" w14:paraId="19F8DD94" w14:textId="77777777" w:rsidTr="009B3271">
        <w:tc>
          <w:tcPr>
            <w:tcW w:w="32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ED75D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  <w:r w:rsidRPr="007358A2">
              <w:rPr>
                <w:rFonts w:ascii="Arial" w:eastAsia="Arial" w:hAnsi="Arial" w:cs="Arial"/>
                <w:sz w:val="22"/>
                <w:szCs w:val="22"/>
                <w:lang w:eastAsia="en-NZ"/>
              </w:rPr>
              <w:t xml:space="preserve">Student has </w:t>
            </w:r>
            <w:r w:rsidRPr="007358A2"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  <w:t>demonstrated</w:t>
            </w:r>
            <w:r w:rsidRPr="007358A2">
              <w:rPr>
                <w:rFonts w:ascii="Arial" w:eastAsia="Arial" w:hAnsi="Arial" w:cs="Arial"/>
                <w:sz w:val="22"/>
                <w:szCs w:val="22"/>
                <w:lang w:eastAsia="en-NZ"/>
              </w:rPr>
              <w:t xml:space="preserve"> strategy.</w:t>
            </w:r>
          </w:p>
        </w:tc>
        <w:tc>
          <w:tcPr>
            <w:tcW w:w="37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8FE06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</w:pPr>
          </w:p>
        </w:tc>
        <w:tc>
          <w:tcPr>
            <w:tcW w:w="43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613F4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</w:pPr>
          </w:p>
        </w:tc>
        <w:tc>
          <w:tcPr>
            <w:tcW w:w="295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86783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</w:pPr>
          </w:p>
        </w:tc>
        <w:tc>
          <w:tcPr>
            <w:tcW w:w="4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7C768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</w:pPr>
          </w:p>
        </w:tc>
        <w:tc>
          <w:tcPr>
            <w:tcW w:w="3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9D12D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</w:pPr>
          </w:p>
        </w:tc>
        <w:tc>
          <w:tcPr>
            <w:tcW w:w="259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A7081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</w:pPr>
          </w:p>
        </w:tc>
        <w:tc>
          <w:tcPr>
            <w:tcW w:w="3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AF7CE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</w:pPr>
          </w:p>
        </w:tc>
        <w:tc>
          <w:tcPr>
            <w:tcW w:w="3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165BD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</w:pPr>
          </w:p>
        </w:tc>
      </w:tr>
      <w:tr w:rsidR="007358A2" w:rsidRPr="007358A2" w14:paraId="05EA2E90" w14:textId="77777777" w:rsidTr="009B3271">
        <w:tc>
          <w:tcPr>
            <w:tcW w:w="321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9290A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  <w:r w:rsidRPr="007358A2">
              <w:rPr>
                <w:rFonts w:ascii="Arial" w:eastAsia="Arial" w:hAnsi="Arial" w:cs="Arial"/>
                <w:sz w:val="22"/>
                <w:szCs w:val="22"/>
                <w:lang w:eastAsia="en-NZ"/>
              </w:rPr>
              <w:t>Student has given characteristics of strategy that influence performance.</w:t>
            </w:r>
          </w:p>
        </w:tc>
        <w:tc>
          <w:tcPr>
            <w:tcW w:w="37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86044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</w:p>
        </w:tc>
        <w:tc>
          <w:tcPr>
            <w:tcW w:w="43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1DF74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</w:p>
        </w:tc>
        <w:tc>
          <w:tcPr>
            <w:tcW w:w="295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63B4E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</w:p>
        </w:tc>
        <w:tc>
          <w:tcPr>
            <w:tcW w:w="4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E1B31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</w:p>
        </w:tc>
        <w:tc>
          <w:tcPr>
            <w:tcW w:w="3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60A61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</w:p>
        </w:tc>
        <w:tc>
          <w:tcPr>
            <w:tcW w:w="259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91470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</w:p>
        </w:tc>
        <w:tc>
          <w:tcPr>
            <w:tcW w:w="3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1E76D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</w:p>
        </w:tc>
        <w:tc>
          <w:tcPr>
            <w:tcW w:w="3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81929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</w:p>
        </w:tc>
      </w:tr>
      <w:tr w:rsidR="007358A2" w:rsidRPr="007358A2" w14:paraId="171C191C" w14:textId="77777777" w:rsidTr="009B3271">
        <w:tc>
          <w:tcPr>
            <w:tcW w:w="321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8F6AD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  <w:r w:rsidRPr="007358A2">
              <w:rPr>
                <w:rFonts w:ascii="Arial" w:eastAsia="Arial" w:hAnsi="Arial" w:cs="Arial"/>
                <w:sz w:val="22"/>
                <w:szCs w:val="22"/>
                <w:lang w:eastAsia="en-NZ"/>
              </w:rPr>
              <w:t>Student has described</w:t>
            </w:r>
            <w:r w:rsidRPr="007358A2"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  <w:t xml:space="preserve"> how</w:t>
            </w:r>
            <w:r w:rsidRPr="007358A2">
              <w:rPr>
                <w:rFonts w:ascii="Arial" w:eastAsia="Arial" w:hAnsi="Arial" w:cs="Arial"/>
                <w:sz w:val="22"/>
                <w:szCs w:val="22"/>
                <w:lang w:eastAsia="en-NZ"/>
              </w:rPr>
              <w:t xml:space="preserve"> they were applied for performance improvement. </w:t>
            </w:r>
          </w:p>
        </w:tc>
        <w:tc>
          <w:tcPr>
            <w:tcW w:w="37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BEC57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</w:p>
        </w:tc>
        <w:tc>
          <w:tcPr>
            <w:tcW w:w="43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6A6DE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</w:p>
        </w:tc>
        <w:tc>
          <w:tcPr>
            <w:tcW w:w="295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C3D48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</w:pPr>
            <w:r w:rsidRPr="007358A2">
              <w:rPr>
                <w:rFonts w:ascii="Arial" w:eastAsia="Arial" w:hAnsi="Arial" w:cs="Arial"/>
                <w:sz w:val="22"/>
                <w:szCs w:val="22"/>
                <w:lang w:eastAsia="en-NZ"/>
              </w:rPr>
              <w:t xml:space="preserve">Student has explained </w:t>
            </w:r>
            <w:r w:rsidRPr="007358A2"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  <w:t>how and why</w:t>
            </w:r>
            <w:r w:rsidRPr="007358A2">
              <w:rPr>
                <w:rFonts w:ascii="Arial" w:eastAsia="Arial" w:hAnsi="Arial" w:cs="Arial"/>
                <w:sz w:val="22"/>
                <w:szCs w:val="22"/>
                <w:lang w:eastAsia="en-NZ"/>
              </w:rPr>
              <w:t xml:space="preserve"> the strategies influenced </w:t>
            </w:r>
            <w:r w:rsidRPr="007358A2"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  <w:t>performance improvement.</w:t>
            </w:r>
          </w:p>
          <w:p w14:paraId="2257DA8F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</w:pPr>
            <w:r w:rsidRPr="007358A2"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  <w:t>(with examples)</w:t>
            </w:r>
          </w:p>
        </w:tc>
        <w:tc>
          <w:tcPr>
            <w:tcW w:w="42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86CE7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</w:p>
        </w:tc>
        <w:tc>
          <w:tcPr>
            <w:tcW w:w="37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6A24D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</w:p>
        </w:tc>
        <w:tc>
          <w:tcPr>
            <w:tcW w:w="259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D2948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</w:p>
        </w:tc>
        <w:tc>
          <w:tcPr>
            <w:tcW w:w="3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589AC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</w:p>
        </w:tc>
        <w:tc>
          <w:tcPr>
            <w:tcW w:w="3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F4F24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</w:p>
        </w:tc>
      </w:tr>
      <w:tr w:rsidR="007358A2" w:rsidRPr="007358A2" w14:paraId="7BA6AFBA" w14:textId="77777777" w:rsidTr="009B3271">
        <w:tc>
          <w:tcPr>
            <w:tcW w:w="32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BF268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</w:p>
        </w:tc>
        <w:tc>
          <w:tcPr>
            <w:tcW w:w="3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F5233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</w:p>
        </w:tc>
        <w:tc>
          <w:tcPr>
            <w:tcW w:w="4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1673D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</w:p>
        </w:tc>
        <w:tc>
          <w:tcPr>
            <w:tcW w:w="295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25A9E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  <w:r w:rsidRPr="007358A2">
              <w:rPr>
                <w:rFonts w:ascii="Arial" w:eastAsia="Arial" w:hAnsi="Arial" w:cs="Arial"/>
                <w:sz w:val="22"/>
                <w:szCs w:val="22"/>
                <w:lang w:eastAsia="en-NZ"/>
              </w:rPr>
              <w:t>Student has explained</w:t>
            </w:r>
            <w:r w:rsidRPr="007358A2"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  <w:t xml:space="preserve"> why</w:t>
            </w:r>
            <w:r w:rsidRPr="007358A2">
              <w:rPr>
                <w:rFonts w:ascii="Arial" w:eastAsia="Arial" w:hAnsi="Arial" w:cs="Arial"/>
                <w:sz w:val="22"/>
                <w:szCs w:val="22"/>
                <w:lang w:eastAsia="en-NZ"/>
              </w:rPr>
              <w:t xml:space="preserve"> the strategies was used. </w:t>
            </w:r>
          </w:p>
        </w:tc>
        <w:tc>
          <w:tcPr>
            <w:tcW w:w="42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B0F81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</w:p>
        </w:tc>
        <w:tc>
          <w:tcPr>
            <w:tcW w:w="37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E92DE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</w:p>
        </w:tc>
        <w:tc>
          <w:tcPr>
            <w:tcW w:w="259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538AC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</w:p>
        </w:tc>
        <w:tc>
          <w:tcPr>
            <w:tcW w:w="3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BF938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</w:p>
        </w:tc>
        <w:tc>
          <w:tcPr>
            <w:tcW w:w="3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4D845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</w:p>
          <w:p w14:paraId="7209C3BA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</w:p>
        </w:tc>
      </w:tr>
      <w:tr w:rsidR="007358A2" w:rsidRPr="007358A2" w14:paraId="47B1E67B" w14:textId="77777777" w:rsidTr="009B3271">
        <w:tc>
          <w:tcPr>
            <w:tcW w:w="32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067D5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</w:p>
        </w:tc>
        <w:tc>
          <w:tcPr>
            <w:tcW w:w="3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C3A8F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</w:p>
        </w:tc>
        <w:tc>
          <w:tcPr>
            <w:tcW w:w="4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F542C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</w:p>
        </w:tc>
        <w:tc>
          <w:tcPr>
            <w:tcW w:w="295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CD5C0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</w:p>
        </w:tc>
        <w:tc>
          <w:tcPr>
            <w:tcW w:w="4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128AD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</w:p>
        </w:tc>
        <w:tc>
          <w:tcPr>
            <w:tcW w:w="3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24D7E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</w:p>
        </w:tc>
        <w:tc>
          <w:tcPr>
            <w:tcW w:w="259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389AE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</w:pPr>
            <w:r w:rsidRPr="007358A2">
              <w:rPr>
                <w:rFonts w:ascii="Arial" w:eastAsia="Arial" w:hAnsi="Arial" w:cs="Arial"/>
                <w:sz w:val="22"/>
                <w:szCs w:val="22"/>
                <w:lang w:eastAsia="en-NZ"/>
              </w:rPr>
              <w:t xml:space="preserve">Student has made a </w:t>
            </w:r>
            <w:r w:rsidRPr="007358A2"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  <w:t>judgement</w:t>
            </w:r>
            <w:r w:rsidRPr="007358A2">
              <w:rPr>
                <w:rFonts w:ascii="Arial" w:eastAsia="Arial" w:hAnsi="Arial" w:cs="Arial"/>
                <w:sz w:val="22"/>
                <w:szCs w:val="22"/>
                <w:lang w:eastAsia="en-NZ"/>
              </w:rPr>
              <w:t xml:space="preserve"> on</w:t>
            </w:r>
            <w:r w:rsidRPr="007358A2"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  <w:t xml:space="preserve"> How </w:t>
            </w:r>
            <w:r w:rsidRPr="007358A2">
              <w:rPr>
                <w:rFonts w:ascii="Arial" w:eastAsia="Arial" w:hAnsi="Arial" w:cs="Arial"/>
                <w:sz w:val="22"/>
                <w:szCs w:val="22"/>
                <w:lang w:eastAsia="en-NZ"/>
              </w:rPr>
              <w:t xml:space="preserve">well the </w:t>
            </w:r>
            <w:r w:rsidRPr="007358A2"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  <w:t xml:space="preserve">application of the strategies </w:t>
            </w:r>
            <w:r w:rsidRPr="007358A2">
              <w:rPr>
                <w:rFonts w:ascii="Arial" w:eastAsia="Arial" w:hAnsi="Arial" w:cs="Arial"/>
                <w:sz w:val="22"/>
                <w:szCs w:val="22"/>
                <w:lang w:eastAsia="en-NZ"/>
              </w:rPr>
              <w:t>did or did not influence</w:t>
            </w:r>
            <w:r w:rsidRPr="007358A2"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  <w:t xml:space="preserve"> performance</w:t>
            </w:r>
            <w:r w:rsidRPr="007358A2">
              <w:rPr>
                <w:rFonts w:ascii="Arial" w:eastAsia="Arial" w:hAnsi="Arial" w:cs="Arial"/>
                <w:sz w:val="22"/>
                <w:szCs w:val="22"/>
                <w:lang w:eastAsia="en-NZ"/>
              </w:rPr>
              <w:t xml:space="preserve"> </w:t>
            </w:r>
            <w:r w:rsidRPr="007358A2"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  <w:t xml:space="preserve">improvement. </w:t>
            </w:r>
          </w:p>
        </w:tc>
        <w:tc>
          <w:tcPr>
            <w:tcW w:w="37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5A6D0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</w:p>
        </w:tc>
        <w:tc>
          <w:tcPr>
            <w:tcW w:w="37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D41CB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</w:p>
        </w:tc>
      </w:tr>
    </w:tbl>
    <w:p w14:paraId="0EE3DF71" w14:textId="77777777" w:rsidR="007358A2" w:rsidRPr="007358A2" w:rsidRDefault="007358A2" w:rsidP="007358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450"/>
        <w:rPr>
          <w:rFonts w:ascii="Arial" w:eastAsia="Arial" w:hAnsi="Arial" w:cs="Arial"/>
          <w:sz w:val="22"/>
          <w:szCs w:val="22"/>
          <w:lang w:eastAsia="en-NZ"/>
        </w:rPr>
      </w:pPr>
      <w:r w:rsidRPr="007358A2">
        <w:rPr>
          <w:rFonts w:ascii="Arial" w:eastAsia="Arial" w:hAnsi="Arial" w:cs="Arial"/>
          <w:sz w:val="22"/>
          <w:szCs w:val="22"/>
          <w:lang w:eastAsia="en-NZ"/>
        </w:rPr>
        <w:t xml:space="preserve">Holistic Judgement can be used as evidence from all tasks to assess against standard. </w:t>
      </w:r>
    </w:p>
    <w:p w14:paraId="56FFB4F6" w14:textId="77777777" w:rsidR="007358A2" w:rsidRPr="007358A2" w:rsidRDefault="007358A2" w:rsidP="007358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450"/>
        <w:rPr>
          <w:rFonts w:ascii="Arial" w:eastAsia="Arial" w:hAnsi="Arial" w:cs="Arial"/>
          <w:sz w:val="22"/>
          <w:szCs w:val="22"/>
          <w:lang w:eastAsia="en-NZ"/>
        </w:rPr>
      </w:pPr>
    </w:p>
    <w:tbl>
      <w:tblPr>
        <w:tblW w:w="11070" w:type="dxa"/>
        <w:tblInd w:w="-8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1860"/>
        <w:gridCol w:w="2370"/>
        <w:gridCol w:w="2280"/>
        <w:gridCol w:w="2340"/>
      </w:tblGrid>
      <w:tr w:rsidR="007358A2" w:rsidRPr="007358A2" w14:paraId="7F1D823E" w14:textId="77777777" w:rsidTr="009B3271">
        <w:trPr>
          <w:gridAfter w:val="2"/>
          <w:wAfter w:w="4620" w:type="dxa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2313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46459" w14:textId="1B58C836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</w:pPr>
            <w:r w:rsidRPr="007358A2"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  <w:t>NA</w:t>
            </w:r>
            <w:r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  <w:t>ME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A7902" w14:textId="4EE18A42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en-NZ"/>
              </w:rPr>
            </w:pPr>
          </w:p>
        </w:tc>
      </w:tr>
      <w:tr w:rsidR="007358A2" w:rsidRPr="007358A2" w14:paraId="4692AA10" w14:textId="77777777" w:rsidTr="009B3271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A90A4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  <w:r w:rsidRPr="007358A2">
              <w:rPr>
                <w:rFonts w:ascii="Arial" w:eastAsia="Arial" w:hAnsi="Arial" w:cs="Arial"/>
                <w:sz w:val="22"/>
                <w:szCs w:val="22"/>
                <w:lang w:eastAsia="en-NZ"/>
              </w:rPr>
              <w:t>Overall Grade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BB0D4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B9946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3C741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FE4A0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</w:p>
        </w:tc>
      </w:tr>
      <w:tr w:rsidR="007358A2" w:rsidRPr="007358A2" w14:paraId="463623B1" w14:textId="77777777" w:rsidTr="009B3271">
        <w:trPr>
          <w:trHeight w:val="44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2FCC9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  <w:r w:rsidRPr="007358A2">
              <w:rPr>
                <w:rFonts w:ascii="Arial" w:eastAsia="Arial" w:hAnsi="Arial" w:cs="Arial"/>
                <w:sz w:val="22"/>
                <w:szCs w:val="22"/>
                <w:lang w:eastAsia="en-NZ"/>
              </w:rPr>
              <w:t>Teacher Comments</w:t>
            </w:r>
          </w:p>
        </w:tc>
        <w:tc>
          <w:tcPr>
            <w:tcW w:w="885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85DBF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</w:p>
          <w:p w14:paraId="2B31411A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</w:p>
          <w:p w14:paraId="1B9B5EAF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</w:p>
          <w:p w14:paraId="328C2A0E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</w:p>
        </w:tc>
      </w:tr>
    </w:tbl>
    <w:p w14:paraId="26041784" w14:textId="77777777" w:rsidR="007358A2" w:rsidRPr="007358A2" w:rsidRDefault="007358A2" w:rsidP="007358A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  <w:lang w:eastAsia="en-NZ"/>
        </w:rPr>
      </w:pPr>
    </w:p>
    <w:p w14:paraId="0606F11B" w14:textId="77777777" w:rsidR="007358A2" w:rsidRPr="007358A2" w:rsidRDefault="007358A2" w:rsidP="007358A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  <w:lang w:eastAsia="en-NZ"/>
        </w:rPr>
      </w:pPr>
    </w:p>
    <w:p w14:paraId="535C5D98" w14:textId="77777777" w:rsidR="007358A2" w:rsidRPr="007358A2" w:rsidRDefault="007358A2" w:rsidP="007358A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  <w:lang w:eastAsia="en-NZ"/>
        </w:rPr>
      </w:pPr>
    </w:p>
    <w:p w14:paraId="197F6052" w14:textId="77777777" w:rsidR="007358A2" w:rsidRPr="007358A2" w:rsidRDefault="007358A2" w:rsidP="007358A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  <w:lang w:eastAsia="en-NZ"/>
        </w:rPr>
      </w:pPr>
    </w:p>
    <w:p w14:paraId="469EE3EF" w14:textId="57EDFB1F" w:rsidR="007358A2" w:rsidRPr="007358A2" w:rsidRDefault="007358A2" w:rsidP="007358A2">
      <w:pPr>
        <w:keepNext/>
        <w:keepLines/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lang w:eastAsia="en-NZ"/>
        </w:rPr>
      </w:pPr>
      <w:bookmarkStart w:id="0" w:name="_x3yvgzjtsv58" w:colFirst="0" w:colLast="0"/>
      <w:bookmarkEnd w:id="0"/>
      <w:r w:rsidRPr="007358A2">
        <w:rPr>
          <w:rFonts w:ascii="Arial" w:eastAsia="Arial" w:hAnsi="Arial" w:cs="Arial"/>
          <w:b/>
          <w:color w:val="000000"/>
          <w:sz w:val="28"/>
          <w:szCs w:val="28"/>
          <w:lang w:eastAsia="en-NZ"/>
        </w:rPr>
        <w:t xml:space="preserve">Learning about Learning: Handball Reflections </w:t>
      </w:r>
    </w:p>
    <w:p w14:paraId="589B1FDD" w14:textId="77777777" w:rsidR="007358A2" w:rsidRPr="007358A2" w:rsidRDefault="007358A2" w:rsidP="007358A2">
      <w:pPr>
        <w:spacing w:line="276" w:lineRule="auto"/>
        <w:rPr>
          <w:rFonts w:ascii="Arial" w:eastAsia="Arial" w:hAnsi="Arial" w:cs="Arial"/>
          <w:sz w:val="22"/>
          <w:szCs w:val="22"/>
          <w:lang w:eastAsia="en-NZ"/>
        </w:rPr>
      </w:pPr>
    </w:p>
    <w:tbl>
      <w:tblPr>
        <w:tblW w:w="902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7358A2" w:rsidRPr="007358A2" w14:paraId="3CB1FFA2" w14:textId="77777777" w:rsidTr="009B3271">
        <w:trPr>
          <w:jc w:val="center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24B88" w14:textId="7BCC5A9E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lang w:eastAsia="en-NZ"/>
              </w:rPr>
            </w:pPr>
            <w:r w:rsidRPr="007358A2">
              <w:rPr>
                <w:rFonts w:ascii="Arial" w:eastAsia="Arial" w:hAnsi="Arial" w:cs="Arial"/>
                <w:b/>
                <w:lang w:eastAsia="en-NZ"/>
              </w:rPr>
              <w:t>Student Instructions</w:t>
            </w:r>
            <w:r w:rsidRPr="007358A2">
              <w:rPr>
                <w:rFonts w:ascii="Arial" w:eastAsia="Arial" w:hAnsi="Arial" w:cs="Arial"/>
                <w:lang w:eastAsia="en-NZ"/>
              </w:rPr>
              <w:t xml:space="preserve">: You will now be starting a skill acquisition programme in the context of European Handball. After playing 2 pre-programme games you will view the video to </w:t>
            </w:r>
            <w:proofErr w:type="spellStart"/>
            <w:r w:rsidRPr="007358A2">
              <w:rPr>
                <w:rFonts w:ascii="Arial" w:eastAsia="Arial" w:hAnsi="Arial" w:cs="Arial"/>
                <w:lang w:eastAsia="en-NZ"/>
              </w:rPr>
              <w:t>analyse</w:t>
            </w:r>
            <w:proofErr w:type="spellEnd"/>
            <w:r w:rsidRPr="007358A2">
              <w:rPr>
                <w:rFonts w:ascii="Arial" w:eastAsia="Arial" w:hAnsi="Arial" w:cs="Arial"/>
                <w:lang w:eastAsia="en-NZ"/>
              </w:rPr>
              <w:t xml:space="preserve"> strengths and weaknesses against the game play rubric. This may help guide the focus of the practice sessions you take part in.</w:t>
            </w:r>
          </w:p>
          <w:p w14:paraId="08B88FFA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lang w:eastAsia="en-NZ"/>
              </w:rPr>
            </w:pPr>
          </w:p>
          <w:p w14:paraId="2B782F0E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lang w:eastAsia="en-NZ"/>
              </w:rPr>
            </w:pPr>
            <w:r w:rsidRPr="007358A2">
              <w:rPr>
                <w:rFonts w:ascii="Arial" w:eastAsia="Arial" w:hAnsi="Arial" w:cs="Arial"/>
                <w:lang w:eastAsia="en-NZ"/>
              </w:rPr>
              <w:t>You will be required to explain ‘strategies’ that you will be applying with the intention of improving your learning and performance in handball.</w:t>
            </w:r>
          </w:p>
        </w:tc>
      </w:tr>
    </w:tbl>
    <w:p w14:paraId="13A8B1A3" w14:textId="77777777" w:rsidR="007358A2" w:rsidRPr="007358A2" w:rsidRDefault="007358A2" w:rsidP="007358A2">
      <w:pPr>
        <w:keepNext/>
        <w:keepLines/>
        <w:spacing w:line="276" w:lineRule="auto"/>
        <w:rPr>
          <w:rFonts w:ascii="Arial" w:eastAsia="Arial" w:hAnsi="Arial" w:cs="Arial"/>
          <w:b/>
          <w:color w:val="000000"/>
          <w:sz w:val="28"/>
          <w:szCs w:val="28"/>
          <w:lang w:eastAsia="en-NZ"/>
        </w:rPr>
      </w:pPr>
      <w:bookmarkStart w:id="1" w:name="_6g0roorw390v" w:colFirst="0" w:colLast="0"/>
      <w:bookmarkEnd w:id="1"/>
    </w:p>
    <w:p w14:paraId="49B36E24" w14:textId="77777777" w:rsidR="007358A2" w:rsidRPr="007358A2" w:rsidRDefault="007358A2" w:rsidP="007358A2">
      <w:pPr>
        <w:spacing w:line="276" w:lineRule="auto"/>
        <w:rPr>
          <w:rFonts w:ascii="Arial" w:eastAsia="Arial" w:hAnsi="Arial" w:cs="Arial"/>
          <w:sz w:val="22"/>
          <w:szCs w:val="22"/>
          <w:lang w:eastAsia="en-NZ"/>
        </w:rPr>
      </w:pP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7358A2" w:rsidRPr="007358A2" w14:paraId="37377654" w14:textId="77777777" w:rsidTr="009B3271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53033" w14:textId="57AB20C9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lang w:eastAsia="en-NZ"/>
              </w:rPr>
            </w:pPr>
            <w:r w:rsidRPr="007358A2">
              <w:rPr>
                <w:rFonts w:ascii="Arial" w:eastAsia="Arial" w:hAnsi="Arial" w:cs="Arial"/>
                <w:b/>
                <w:lang w:eastAsia="en-NZ"/>
              </w:rPr>
              <w:t>Strategies</w:t>
            </w:r>
            <w:r w:rsidRPr="007358A2">
              <w:rPr>
                <w:rFonts w:ascii="Arial" w:eastAsia="Arial" w:hAnsi="Arial" w:cs="Arial"/>
                <w:lang w:eastAsia="en-NZ"/>
              </w:rPr>
              <w:t xml:space="preserve">: </w:t>
            </w:r>
          </w:p>
          <w:p w14:paraId="0D66D532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lang w:eastAsia="en-NZ"/>
              </w:rPr>
            </w:pPr>
            <w:r w:rsidRPr="007358A2">
              <w:rPr>
                <w:rFonts w:ascii="Arial" w:eastAsia="Arial" w:hAnsi="Arial" w:cs="Arial"/>
                <w:lang w:eastAsia="en-NZ"/>
              </w:rPr>
              <w:t>You will be applying strategies from the following areas:</w:t>
            </w:r>
          </w:p>
          <w:p w14:paraId="3D0D8946" w14:textId="77777777" w:rsidR="007358A2" w:rsidRPr="007358A2" w:rsidRDefault="007358A2" w:rsidP="007358A2">
            <w:pPr>
              <w:widowControl w:val="0"/>
              <w:numPr>
                <w:ilvl w:val="0"/>
                <w:numId w:val="5"/>
              </w:numPr>
              <w:rPr>
                <w:rFonts w:ascii="Arial" w:eastAsia="Arial" w:hAnsi="Arial" w:cs="Arial"/>
                <w:lang w:eastAsia="en-NZ"/>
              </w:rPr>
            </w:pPr>
            <w:r w:rsidRPr="007358A2">
              <w:rPr>
                <w:rFonts w:ascii="Arial" w:eastAsia="Arial" w:hAnsi="Arial" w:cs="Arial"/>
                <w:lang w:eastAsia="en-NZ"/>
              </w:rPr>
              <w:t>Knowledge of Technique</w:t>
            </w:r>
          </w:p>
          <w:p w14:paraId="4B581F6A" w14:textId="77777777" w:rsidR="007358A2" w:rsidRPr="007358A2" w:rsidRDefault="007358A2" w:rsidP="007358A2">
            <w:pPr>
              <w:widowControl w:val="0"/>
              <w:numPr>
                <w:ilvl w:val="0"/>
                <w:numId w:val="5"/>
              </w:numPr>
              <w:rPr>
                <w:rFonts w:ascii="Arial" w:eastAsia="Arial" w:hAnsi="Arial" w:cs="Arial"/>
                <w:lang w:eastAsia="en-NZ"/>
              </w:rPr>
            </w:pPr>
            <w:r w:rsidRPr="007358A2">
              <w:rPr>
                <w:rFonts w:ascii="Arial" w:eastAsia="Arial" w:hAnsi="Arial" w:cs="Arial"/>
                <w:lang w:eastAsia="en-NZ"/>
              </w:rPr>
              <w:t>Quality of Practice</w:t>
            </w:r>
          </w:p>
          <w:p w14:paraId="0EBA0F4F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lang w:eastAsia="en-NZ"/>
              </w:rPr>
            </w:pPr>
          </w:p>
          <w:p w14:paraId="12EA0F76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b/>
                <w:lang w:eastAsia="en-NZ"/>
              </w:rPr>
            </w:pPr>
            <w:r w:rsidRPr="007358A2">
              <w:rPr>
                <w:rFonts w:ascii="Arial" w:eastAsia="Arial" w:hAnsi="Arial" w:cs="Arial"/>
                <w:b/>
                <w:color w:val="FF0000"/>
                <w:lang w:eastAsia="en-NZ"/>
              </w:rPr>
              <w:t>Knowledge of Technique</w:t>
            </w:r>
            <w:r w:rsidRPr="007358A2">
              <w:rPr>
                <w:rFonts w:ascii="Arial" w:eastAsia="Arial" w:hAnsi="Arial" w:cs="Arial"/>
                <w:b/>
                <w:lang w:eastAsia="en-NZ"/>
              </w:rPr>
              <w:t>:</w:t>
            </w:r>
          </w:p>
          <w:p w14:paraId="385FD977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lang w:eastAsia="en-NZ"/>
              </w:rPr>
            </w:pPr>
            <w:r w:rsidRPr="007358A2">
              <w:rPr>
                <w:rFonts w:ascii="Arial" w:eastAsia="Arial" w:hAnsi="Arial" w:cs="Arial"/>
                <w:lang w:eastAsia="en-NZ"/>
              </w:rPr>
              <w:t xml:space="preserve">Choose from: </w:t>
            </w:r>
          </w:p>
          <w:p w14:paraId="50267B87" w14:textId="77777777" w:rsidR="007358A2" w:rsidRPr="007358A2" w:rsidRDefault="007358A2" w:rsidP="007358A2">
            <w:pPr>
              <w:widowControl w:val="0"/>
              <w:numPr>
                <w:ilvl w:val="0"/>
                <w:numId w:val="6"/>
              </w:numPr>
              <w:rPr>
                <w:rFonts w:ascii="Arial" w:eastAsia="Arial" w:hAnsi="Arial" w:cs="Arial"/>
                <w:lang w:eastAsia="en-NZ"/>
              </w:rPr>
            </w:pPr>
            <w:r w:rsidRPr="007358A2">
              <w:rPr>
                <w:rFonts w:ascii="Arial" w:eastAsia="Arial" w:hAnsi="Arial" w:cs="Arial"/>
                <w:lang w:eastAsia="en-NZ"/>
              </w:rPr>
              <w:t>Variable Practice</w:t>
            </w:r>
          </w:p>
          <w:p w14:paraId="6F5DC6F4" w14:textId="77777777" w:rsidR="007358A2" w:rsidRPr="007358A2" w:rsidRDefault="007358A2" w:rsidP="007358A2">
            <w:pPr>
              <w:widowControl w:val="0"/>
              <w:numPr>
                <w:ilvl w:val="0"/>
                <w:numId w:val="6"/>
              </w:numPr>
              <w:rPr>
                <w:rFonts w:ascii="Arial" w:eastAsia="Arial" w:hAnsi="Arial" w:cs="Arial"/>
                <w:lang w:eastAsia="en-NZ"/>
              </w:rPr>
            </w:pPr>
            <w:r w:rsidRPr="007358A2">
              <w:rPr>
                <w:rFonts w:ascii="Arial" w:eastAsia="Arial" w:hAnsi="Arial" w:cs="Arial"/>
                <w:lang w:eastAsia="en-NZ"/>
              </w:rPr>
              <w:t>Experimentation</w:t>
            </w:r>
          </w:p>
          <w:p w14:paraId="7BA66178" w14:textId="77777777" w:rsidR="007358A2" w:rsidRPr="007358A2" w:rsidRDefault="007358A2" w:rsidP="007358A2">
            <w:pPr>
              <w:widowControl w:val="0"/>
              <w:numPr>
                <w:ilvl w:val="0"/>
                <w:numId w:val="6"/>
              </w:numPr>
              <w:rPr>
                <w:rFonts w:ascii="Arial" w:eastAsia="Arial" w:hAnsi="Arial" w:cs="Arial"/>
                <w:lang w:eastAsia="en-NZ"/>
              </w:rPr>
            </w:pPr>
            <w:r w:rsidRPr="007358A2">
              <w:rPr>
                <w:rFonts w:ascii="Arial" w:eastAsia="Arial" w:hAnsi="Arial" w:cs="Arial"/>
                <w:lang w:eastAsia="en-NZ"/>
              </w:rPr>
              <w:t>Representative practice design</w:t>
            </w:r>
          </w:p>
          <w:p w14:paraId="38F628E9" w14:textId="77777777" w:rsidR="007358A2" w:rsidRPr="007358A2" w:rsidRDefault="007358A2" w:rsidP="007358A2">
            <w:pPr>
              <w:widowControl w:val="0"/>
              <w:ind w:left="720"/>
              <w:rPr>
                <w:rFonts w:ascii="Arial" w:eastAsia="Arial" w:hAnsi="Arial" w:cs="Arial"/>
                <w:lang w:eastAsia="en-NZ"/>
              </w:rPr>
            </w:pPr>
          </w:p>
          <w:p w14:paraId="568C5746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lang w:eastAsia="en-NZ"/>
              </w:rPr>
            </w:pPr>
          </w:p>
          <w:p w14:paraId="60FCF018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lang w:eastAsia="en-NZ"/>
              </w:rPr>
            </w:pPr>
            <w:r w:rsidRPr="007358A2">
              <w:rPr>
                <w:rFonts w:ascii="Arial" w:eastAsia="Arial" w:hAnsi="Arial" w:cs="Arial"/>
                <w:b/>
                <w:color w:val="FF0000"/>
                <w:lang w:eastAsia="en-NZ"/>
              </w:rPr>
              <w:t>Quality of Practice</w:t>
            </w:r>
            <w:r w:rsidRPr="007358A2">
              <w:rPr>
                <w:rFonts w:ascii="Arial" w:eastAsia="Arial" w:hAnsi="Arial" w:cs="Arial"/>
                <w:lang w:eastAsia="en-NZ"/>
              </w:rPr>
              <w:t>:</w:t>
            </w:r>
          </w:p>
          <w:p w14:paraId="6293B67D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lang w:eastAsia="en-NZ"/>
              </w:rPr>
            </w:pPr>
            <w:r w:rsidRPr="007358A2">
              <w:rPr>
                <w:rFonts w:ascii="Arial" w:eastAsia="Arial" w:hAnsi="Arial" w:cs="Arial"/>
                <w:lang w:eastAsia="en-NZ"/>
              </w:rPr>
              <w:t>Choose from:</w:t>
            </w:r>
          </w:p>
          <w:p w14:paraId="57CCB738" w14:textId="77777777" w:rsidR="007358A2" w:rsidRPr="007358A2" w:rsidRDefault="007358A2" w:rsidP="007358A2">
            <w:pPr>
              <w:widowControl w:val="0"/>
              <w:numPr>
                <w:ilvl w:val="0"/>
                <w:numId w:val="7"/>
              </w:numPr>
              <w:rPr>
                <w:rFonts w:ascii="Arial" w:eastAsia="Arial" w:hAnsi="Arial" w:cs="Arial"/>
                <w:lang w:eastAsia="en-NZ"/>
              </w:rPr>
            </w:pPr>
            <w:r w:rsidRPr="007358A2">
              <w:rPr>
                <w:rFonts w:ascii="Arial" w:eastAsia="Arial" w:hAnsi="Arial" w:cs="Arial"/>
                <w:lang w:eastAsia="en-NZ"/>
              </w:rPr>
              <w:t>Use of Task constraints</w:t>
            </w:r>
          </w:p>
          <w:p w14:paraId="639DC911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lang w:eastAsia="en-NZ"/>
              </w:rPr>
            </w:pPr>
          </w:p>
        </w:tc>
      </w:tr>
    </w:tbl>
    <w:p w14:paraId="65C35698" w14:textId="5FC7C2C8" w:rsidR="007358A2" w:rsidRDefault="007358A2" w:rsidP="007358A2">
      <w:pPr>
        <w:spacing w:line="276" w:lineRule="auto"/>
        <w:rPr>
          <w:rFonts w:ascii="Arial" w:eastAsia="Arial" w:hAnsi="Arial" w:cs="Arial"/>
          <w:sz w:val="22"/>
          <w:szCs w:val="22"/>
          <w:lang w:eastAsia="en-NZ"/>
        </w:rPr>
      </w:pPr>
    </w:p>
    <w:p w14:paraId="0D88496D" w14:textId="40759B1C" w:rsidR="007358A2" w:rsidRDefault="007358A2" w:rsidP="007358A2">
      <w:pPr>
        <w:spacing w:line="276" w:lineRule="auto"/>
        <w:rPr>
          <w:rFonts w:ascii="Arial" w:eastAsia="Arial" w:hAnsi="Arial" w:cs="Arial"/>
          <w:sz w:val="22"/>
          <w:szCs w:val="22"/>
          <w:lang w:eastAsia="en-NZ"/>
        </w:rPr>
      </w:pPr>
    </w:p>
    <w:p w14:paraId="7ACC6A11" w14:textId="77777777" w:rsidR="007358A2" w:rsidRPr="007358A2" w:rsidRDefault="007358A2" w:rsidP="007358A2">
      <w:pPr>
        <w:spacing w:line="276" w:lineRule="auto"/>
        <w:rPr>
          <w:rFonts w:ascii="Arial" w:eastAsia="Arial" w:hAnsi="Arial" w:cs="Arial"/>
          <w:sz w:val="22"/>
          <w:szCs w:val="22"/>
          <w:lang w:eastAsia="en-NZ"/>
        </w:rPr>
      </w:pPr>
    </w:p>
    <w:tbl>
      <w:tblPr>
        <w:tblW w:w="902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7358A2" w:rsidRPr="007358A2" w14:paraId="357ACA03" w14:textId="77777777" w:rsidTr="009B3271">
        <w:trPr>
          <w:jc w:val="center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DFC82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lang w:eastAsia="en-NZ"/>
              </w:rPr>
            </w:pPr>
            <w:proofErr w:type="gramStart"/>
            <w:r w:rsidRPr="007358A2">
              <w:rPr>
                <w:rFonts w:ascii="Arial" w:eastAsia="Arial" w:hAnsi="Arial" w:cs="Arial"/>
                <w:b/>
                <w:lang w:eastAsia="en-NZ"/>
              </w:rPr>
              <w:lastRenderedPageBreak/>
              <w:t>Strategies</w:t>
            </w:r>
            <w:r w:rsidRPr="007358A2">
              <w:rPr>
                <w:rFonts w:ascii="Arial" w:eastAsia="Arial" w:hAnsi="Arial" w:cs="Arial"/>
                <w:lang w:eastAsia="en-NZ"/>
              </w:rPr>
              <w:t xml:space="preserve"> :</w:t>
            </w:r>
            <w:proofErr w:type="gramEnd"/>
            <w:r w:rsidRPr="007358A2">
              <w:rPr>
                <w:rFonts w:ascii="Arial" w:eastAsia="Arial" w:hAnsi="Arial" w:cs="Arial"/>
                <w:lang w:eastAsia="en-NZ"/>
              </w:rPr>
              <w:t xml:space="preserve"> </w:t>
            </w:r>
          </w:p>
          <w:p w14:paraId="0C2CC14D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lang w:eastAsia="en-NZ"/>
              </w:rPr>
            </w:pPr>
            <w:r w:rsidRPr="007358A2">
              <w:rPr>
                <w:rFonts w:ascii="Arial" w:eastAsia="Arial" w:hAnsi="Arial" w:cs="Arial"/>
                <w:lang w:eastAsia="en-NZ"/>
              </w:rPr>
              <w:t>You will be applying strategies from the following areas:</w:t>
            </w:r>
          </w:p>
          <w:p w14:paraId="2C0051AF" w14:textId="77777777" w:rsidR="007358A2" w:rsidRPr="007358A2" w:rsidRDefault="007358A2" w:rsidP="007358A2">
            <w:pPr>
              <w:widowControl w:val="0"/>
              <w:numPr>
                <w:ilvl w:val="0"/>
                <w:numId w:val="5"/>
              </w:numPr>
              <w:rPr>
                <w:rFonts w:ascii="Arial" w:eastAsia="Arial" w:hAnsi="Arial" w:cs="Arial"/>
                <w:lang w:eastAsia="en-NZ"/>
              </w:rPr>
            </w:pPr>
            <w:r w:rsidRPr="007358A2">
              <w:rPr>
                <w:rFonts w:ascii="Arial" w:eastAsia="Arial" w:hAnsi="Arial" w:cs="Arial"/>
                <w:lang w:eastAsia="en-NZ"/>
              </w:rPr>
              <w:t>Knowledge of Technique (Student led)</w:t>
            </w:r>
          </w:p>
          <w:p w14:paraId="234A6E95" w14:textId="64B39013" w:rsidR="007358A2" w:rsidRPr="007358A2" w:rsidRDefault="007358A2" w:rsidP="007358A2">
            <w:pPr>
              <w:widowControl w:val="0"/>
              <w:numPr>
                <w:ilvl w:val="0"/>
                <w:numId w:val="5"/>
              </w:numPr>
              <w:rPr>
                <w:rFonts w:ascii="Arial" w:eastAsia="Arial" w:hAnsi="Arial" w:cs="Arial"/>
                <w:lang w:eastAsia="en-NZ"/>
              </w:rPr>
            </w:pPr>
            <w:r w:rsidRPr="007358A2">
              <w:rPr>
                <w:rFonts w:ascii="Arial" w:eastAsia="Arial" w:hAnsi="Arial" w:cs="Arial"/>
                <w:lang w:eastAsia="en-NZ"/>
              </w:rPr>
              <w:t>Quality of Practice (Teacher led)</w:t>
            </w:r>
          </w:p>
          <w:p w14:paraId="798112F5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lang w:eastAsia="en-NZ"/>
              </w:rPr>
            </w:pPr>
          </w:p>
          <w:p w14:paraId="67C1301F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b/>
                <w:highlight w:val="yellow"/>
                <w:lang w:eastAsia="en-NZ"/>
              </w:rPr>
            </w:pPr>
            <w:r w:rsidRPr="007358A2">
              <w:rPr>
                <w:rFonts w:ascii="Arial" w:eastAsia="Arial" w:hAnsi="Arial" w:cs="Arial"/>
                <w:b/>
                <w:highlight w:val="yellow"/>
                <w:lang w:eastAsia="en-NZ"/>
              </w:rPr>
              <w:t>Knowledge of Technique:</w:t>
            </w:r>
          </w:p>
          <w:p w14:paraId="795FFD7C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lang w:eastAsia="en-NZ"/>
              </w:rPr>
            </w:pPr>
          </w:p>
          <w:p w14:paraId="728C7149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lang w:eastAsia="en-NZ"/>
              </w:rPr>
            </w:pPr>
            <w:r w:rsidRPr="007358A2">
              <w:rPr>
                <w:rFonts w:ascii="Arial" w:eastAsia="Arial" w:hAnsi="Arial" w:cs="Arial"/>
                <w:lang w:eastAsia="en-NZ"/>
              </w:rPr>
              <w:t xml:space="preserve">Which </w:t>
            </w:r>
            <w:r w:rsidRPr="007358A2">
              <w:rPr>
                <w:rFonts w:ascii="Arial" w:eastAsia="Arial" w:hAnsi="Arial" w:cs="Arial"/>
                <w:u w:val="single"/>
                <w:lang w:eastAsia="en-NZ"/>
              </w:rPr>
              <w:t>skill</w:t>
            </w:r>
            <w:r w:rsidRPr="007358A2">
              <w:rPr>
                <w:rFonts w:ascii="Arial" w:eastAsia="Arial" w:hAnsi="Arial" w:cs="Arial"/>
                <w:lang w:eastAsia="en-NZ"/>
              </w:rPr>
              <w:t xml:space="preserve"> are you going to try and improve and why?</w:t>
            </w:r>
          </w:p>
          <w:p w14:paraId="10E2E573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lang w:eastAsia="en-NZ"/>
              </w:rPr>
            </w:pPr>
          </w:p>
          <w:p w14:paraId="6B891DDA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lang w:eastAsia="en-NZ"/>
              </w:rPr>
            </w:pPr>
          </w:p>
          <w:p w14:paraId="064B336D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lang w:eastAsia="en-NZ"/>
              </w:rPr>
            </w:pPr>
          </w:p>
          <w:p w14:paraId="0E00A090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lang w:eastAsia="en-NZ"/>
              </w:rPr>
            </w:pPr>
            <w:r w:rsidRPr="007358A2">
              <w:rPr>
                <w:rFonts w:ascii="Arial" w:eastAsia="Arial" w:hAnsi="Arial" w:cs="Arial"/>
                <w:lang w:eastAsia="en-NZ"/>
              </w:rPr>
              <w:t xml:space="preserve">What are some </w:t>
            </w:r>
            <w:r w:rsidRPr="007358A2">
              <w:rPr>
                <w:rFonts w:ascii="Arial" w:eastAsia="Arial" w:hAnsi="Arial" w:cs="Arial"/>
                <w:u w:val="single"/>
                <w:lang w:eastAsia="en-NZ"/>
              </w:rPr>
              <w:t>strategies</w:t>
            </w:r>
            <w:r w:rsidRPr="007358A2">
              <w:rPr>
                <w:rFonts w:ascii="Arial" w:eastAsia="Arial" w:hAnsi="Arial" w:cs="Arial"/>
                <w:lang w:eastAsia="en-NZ"/>
              </w:rPr>
              <w:t xml:space="preserve"> you could try and use to do this?</w:t>
            </w:r>
          </w:p>
          <w:p w14:paraId="491C5E1F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lang w:eastAsia="en-NZ"/>
              </w:rPr>
            </w:pPr>
          </w:p>
          <w:p w14:paraId="6053B2BC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lang w:eastAsia="en-NZ"/>
              </w:rPr>
            </w:pPr>
          </w:p>
          <w:p w14:paraId="05FCD095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lang w:eastAsia="en-NZ"/>
              </w:rPr>
            </w:pPr>
          </w:p>
          <w:p w14:paraId="4EDAA863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lang w:eastAsia="en-NZ"/>
              </w:rPr>
            </w:pPr>
          </w:p>
        </w:tc>
      </w:tr>
    </w:tbl>
    <w:p w14:paraId="42A4AC15" w14:textId="77777777" w:rsidR="007358A2" w:rsidRPr="007358A2" w:rsidRDefault="007358A2" w:rsidP="007358A2">
      <w:pPr>
        <w:keepNext/>
        <w:keepLines/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lang w:eastAsia="en-NZ"/>
        </w:rPr>
      </w:pPr>
      <w:bookmarkStart w:id="2" w:name="_qcu96jb40bjg" w:colFirst="0" w:colLast="0"/>
      <w:bookmarkEnd w:id="2"/>
    </w:p>
    <w:p w14:paraId="14DEC0E6" w14:textId="0EC0C3E7" w:rsidR="007358A2" w:rsidRPr="007358A2" w:rsidRDefault="007358A2" w:rsidP="007358A2">
      <w:pPr>
        <w:keepNext/>
        <w:keepLines/>
        <w:spacing w:line="276" w:lineRule="auto"/>
        <w:rPr>
          <w:rFonts w:ascii="Trebuchet MS" w:eastAsia="Trebuchet MS" w:hAnsi="Trebuchet MS" w:cs="Trebuchet MS"/>
          <w:color w:val="000000"/>
          <w:sz w:val="22"/>
          <w:szCs w:val="22"/>
          <w:lang w:eastAsia="en-NZ"/>
        </w:rPr>
      </w:pPr>
      <w:bookmarkStart w:id="3" w:name="_6kwrke5mavnk" w:colFirst="0" w:colLast="0"/>
      <w:bookmarkStart w:id="4" w:name="_9v363bvn3kpj" w:colFirst="0" w:colLast="0"/>
      <w:bookmarkEnd w:id="3"/>
      <w:bookmarkEnd w:id="4"/>
      <w:r w:rsidRPr="007358A2">
        <w:rPr>
          <w:rFonts w:ascii="Arial" w:eastAsia="Arial" w:hAnsi="Arial" w:cs="Arial"/>
          <w:b/>
          <w:color w:val="FF0000"/>
          <w:sz w:val="28"/>
          <w:szCs w:val="28"/>
          <w:lang w:eastAsia="en-NZ"/>
        </w:rPr>
        <w:t>Reflection #1:</w:t>
      </w:r>
      <w:r w:rsidRPr="007358A2">
        <w:rPr>
          <w:rFonts w:ascii="Arial" w:eastAsia="Arial" w:hAnsi="Arial" w:cs="Arial"/>
          <w:b/>
          <w:color w:val="000000"/>
          <w:sz w:val="28"/>
          <w:szCs w:val="28"/>
          <w:lang w:eastAsia="en-NZ"/>
        </w:rPr>
        <w:t xml:space="preserve"> </w:t>
      </w:r>
      <w:r w:rsidRPr="007358A2">
        <w:rPr>
          <w:rFonts w:ascii="Arial" w:eastAsia="Arial" w:hAnsi="Arial" w:cs="Arial"/>
          <w:color w:val="000000"/>
          <w:sz w:val="28"/>
          <w:szCs w:val="28"/>
          <w:lang w:eastAsia="en-NZ"/>
        </w:rPr>
        <w:t>(</w:t>
      </w:r>
      <w:r w:rsidRPr="007358A2">
        <w:rPr>
          <w:rFonts w:ascii="Arial" w:eastAsia="Arial" w:hAnsi="Arial" w:cs="Arial"/>
          <w:color w:val="000000"/>
          <w:sz w:val="22"/>
          <w:szCs w:val="22"/>
          <w:lang w:eastAsia="en-NZ"/>
        </w:rPr>
        <w:t>to be completed near the start of the European Handball programme)</w:t>
      </w:r>
      <w:r w:rsidRPr="007358A2">
        <w:rPr>
          <w:rFonts w:ascii="Arial" w:eastAsia="Arial" w:hAnsi="Arial" w:cs="Arial"/>
          <w:b/>
          <w:color w:val="000000"/>
          <w:sz w:val="22"/>
          <w:szCs w:val="22"/>
          <w:lang w:eastAsia="en-NZ"/>
        </w:rPr>
        <w:t xml:space="preserve"> </w:t>
      </w:r>
    </w:p>
    <w:p w14:paraId="409AF79E" w14:textId="77777777" w:rsidR="007358A2" w:rsidRPr="007358A2" w:rsidRDefault="007358A2" w:rsidP="007358A2">
      <w:pPr>
        <w:spacing w:line="276" w:lineRule="auto"/>
        <w:rPr>
          <w:rFonts w:ascii="Arial" w:eastAsia="Arial" w:hAnsi="Arial" w:cs="Arial"/>
          <w:lang w:eastAsia="en-NZ"/>
        </w:rPr>
      </w:pPr>
      <w:r w:rsidRPr="007358A2">
        <w:rPr>
          <w:rFonts w:ascii="Arial" w:eastAsia="Arial" w:hAnsi="Arial" w:cs="Arial"/>
          <w:lang w:eastAsia="en-NZ"/>
        </w:rPr>
        <w:t>Due Date:</w:t>
      </w:r>
    </w:p>
    <w:tbl>
      <w:tblPr>
        <w:tblW w:w="18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0"/>
      </w:tblGrid>
      <w:tr w:rsidR="007358A2" w:rsidRPr="007358A2" w14:paraId="50297BC9" w14:textId="77777777" w:rsidTr="009B3271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A4DDB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lang w:eastAsia="en-NZ"/>
              </w:rPr>
            </w:pPr>
            <w:r w:rsidRPr="007358A2">
              <w:rPr>
                <w:rFonts w:ascii="Arial" w:eastAsia="Arial" w:hAnsi="Arial" w:cs="Arial"/>
                <w:lang w:eastAsia="en-NZ"/>
              </w:rPr>
              <w:t>30-08-19</w:t>
            </w:r>
          </w:p>
        </w:tc>
      </w:tr>
    </w:tbl>
    <w:p w14:paraId="627EB4D2" w14:textId="77777777" w:rsidR="007358A2" w:rsidRPr="007358A2" w:rsidRDefault="007358A2" w:rsidP="007358A2">
      <w:pPr>
        <w:spacing w:line="276" w:lineRule="auto"/>
        <w:rPr>
          <w:rFonts w:ascii="Arial" w:eastAsia="Arial" w:hAnsi="Arial" w:cs="Arial"/>
          <w:lang w:eastAsia="en-NZ"/>
        </w:rPr>
      </w:pPr>
    </w:p>
    <w:p w14:paraId="31EBBE39" w14:textId="77777777" w:rsidR="007358A2" w:rsidRPr="007358A2" w:rsidRDefault="007358A2" w:rsidP="007358A2">
      <w:pPr>
        <w:spacing w:line="276" w:lineRule="auto"/>
        <w:rPr>
          <w:rFonts w:ascii="Arial" w:eastAsia="Arial" w:hAnsi="Arial" w:cs="Arial"/>
          <w:lang w:eastAsia="en-NZ"/>
        </w:rPr>
      </w:pPr>
      <w:r w:rsidRPr="007358A2">
        <w:rPr>
          <w:rFonts w:ascii="Arial" w:eastAsia="Arial" w:hAnsi="Arial" w:cs="Arial"/>
          <w:lang w:eastAsia="en-NZ"/>
        </w:rPr>
        <w:t>What was your ‘Skill’ focus today?</w:t>
      </w: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7358A2" w:rsidRPr="007358A2" w14:paraId="1AB095FA" w14:textId="77777777" w:rsidTr="009B3271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D53B2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lang w:eastAsia="en-NZ"/>
              </w:rPr>
            </w:pPr>
          </w:p>
        </w:tc>
      </w:tr>
    </w:tbl>
    <w:p w14:paraId="03766826" w14:textId="77777777" w:rsidR="007358A2" w:rsidRPr="007358A2" w:rsidRDefault="007358A2" w:rsidP="007358A2">
      <w:pPr>
        <w:spacing w:line="276" w:lineRule="auto"/>
        <w:rPr>
          <w:rFonts w:ascii="Arial" w:eastAsia="Arial" w:hAnsi="Arial" w:cs="Arial"/>
          <w:lang w:eastAsia="en-NZ"/>
        </w:rPr>
      </w:pPr>
    </w:p>
    <w:p w14:paraId="7086227D" w14:textId="77777777" w:rsidR="007358A2" w:rsidRPr="007358A2" w:rsidRDefault="007358A2" w:rsidP="007358A2">
      <w:pPr>
        <w:spacing w:line="276" w:lineRule="auto"/>
        <w:rPr>
          <w:rFonts w:ascii="Arial" w:eastAsia="Arial" w:hAnsi="Arial" w:cs="Arial"/>
          <w:b/>
          <w:highlight w:val="yellow"/>
          <w:lang w:eastAsia="en-NZ"/>
        </w:rPr>
      </w:pPr>
      <w:r w:rsidRPr="007358A2">
        <w:rPr>
          <w:rFonts w:ascii="Arial" w:eastAsia="Arial" w:hAnsi="Arial" w:cs="Arial"/>
          <w:b/>
          <w:highlight w:val="yellow"/>
          <w:lang w:eastAsia="en-NZ"/>
        </w:rPr>
        <w:t>Strategy 1. Knowledge of Technique</w:t>
      </w:r>
    </w:p>
    <w:p w14:paraId="64E60773" w14:textId="77777777" w:rsidR="007358A2" w:rsidRPr="007358A2" w:rsidRDefault="007358A2" w:rsidP="007358A2">
      <w:pPr>
        <w:spacing w:line="276" w:lineRule="auto"/>
        <w:rPr>
          <w:rFonts w:ascii="Arial" w:eastAsia="Arial" w:hAnsi="Arial" w:cs="Arial"/>
          <w:i/>
          <w:lang w:eastAsia="en-NZ"/>
        </w:rPr>
      </w:pPr>
      <w:r w:rsidRPr="007358A2">
        <w:rPr>
          <w:rFonts w:ascii="Arial" w:eastAsia="Arial" w:hAnsi="Arial" w:cs="Arial"/>
          <w:b/>
          <w:lang w:eastAsia="en-NZ"/>
        </w:rPr>
        <w:t>WHAT</w:t>
      </w:r>
      <w:r w:rsidRPr="007358A2">
        <w:rPr>
          <w:rFonts w:ascii="Arial" w:eastAsia="Arial" w:hAnsi="Arial" w:cs="Arial"/>
          <w:lang w:eastAsia="en-NZ"/>
        </w:rPr>
        <w:t xml:space="preserve"> strategy did you apply today to work on your chosen skill? Give details of what you did.</w:t>
      </w: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7358A2" w:rsidRPr="007358A2" w14:paraId="339D008D" w14:textId="77777777" w:rsidTr="009B3271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8B24C" w14:textId="77777777" w:rsidR="007358A2" w:rsidRPr="007358A2" w:rsidRDefault="007358A2" w:rsidP="007358A2">
            <w:pPr>
              <w:spacing w:line="276" w:lineRule="auto"/>
              <w:rPr>
                <w:rFonts w:ascii="Arial" w:eastAsia="Arial" w:hAnsi="Arial" w:cs="Arial"/>
                <w:lang w:eastAsia="en-NZ"/>
              </w:rPr>
            </w:pPr>
          </w:p>
        </w:tc>
      </w:tr>
    </w:tbl>
    <w:p w14:paraId="292AED20" w14:textId="77777777" w:rsidR="007358A2" w:rsidRPr="007358A2" w:rsidRDefault="007358A2" w:rsidP="007358A2">
      <w:pPr>
        <w:spacing w:line="276" w:lineRule="auto"/>
        <w:rPr>
          <w:rFonts w:ascii="Arial" w:eastAsia="Arial" w:hAnsi="Arial" w:cs="Arial"/>
          <w:lang w:eastAsia="en-NZ"/>
        </w:rPr>
      </w:pPr>
    </w:p>
    <w:p w14:paraId="6ED7BE89" w14:textId="77777777" w:rsidR="007358A2" w:rsidRPr="007358A2" w:rsidRDefault="007358A2" w:rsidP="007358A2">
      <w:pPr>
        <w:spacing w:line="276" w:lineRule="auto"/>
        <w:rPr>
          <w:rFonts w:ascii="Arial" w:eastAsia="Arial" w:hAnsi="Arial" w:cs="Arial"/>
          <w:lang w:eastAsia="en-NZ"/>
        </w:rPr>
      </w:pPr>
      <w:r w:rsidRPr="007358A2">
        <w:rPr>
          <w:rFonts w:ascii="Arial" w:eastAsia="Arial" w:hAnsi="Arial" w:cs="Arial"/>
          <w:b/>
          <w:lang w:eastAsia="en-NZ"/>
        </w:rPr>
        <w:t>HOW</w:t>
      </w:r>
      <w:r w:rsidRPr="007358A2">
        <w:rPr>
          <w:rFonts w:ascii="Arial" w:eastAsia="Arial" w:hAnsi="Arial" w:cs="Arial"/>
          <w:lang w:eastAsia="en-NZ"/>
        </w:rPr>
        <w:t xml:space="preserve"> did this strategy (above) help improve your technique/s, and your ability to perform this </w:t>
      </w:r>
      <w:r w:rsidRPr="007358A2">
        <w:rPr>
          <w:rFonts w:ascii="Arial" w:eastAsia="Arial" w:hAnsi="Arial" w:cs="Arial"/>
          <w:u w:val="single"/>
          <w:lang w:eastAsia="en-NZ"/>
        </w:rPr>
        <w:t>skill</w:t>
      </w:r>
      <w:r w:rsidRPr="007358A2">
        <w:rPr>
          <w:rFonts w:ascii="Arial" w:eastAsia="Arial" w:hAnsi="Arial" w:cs="Arial"/>
          <w:lang w:eastAsia="en-NZ"/>
        </w:rPr>
        <w:t>? Give specific examples.</w:t>
      </w: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7358A2" w:rsidRPr="007358A2" w14:paraId="00E65D47" w14:textId="77777777" w:rsidTr="009B3271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58CC5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lang w:eastAsia="en-NZ"/>
              </w:rPr>
            </w:pPr>
          </w:p>
        </w:tc>
      </w:tr>
    </w:tbl>
    <w:p w14:paraId="20951C00" w14:textId="77777777" w:rsidR="007358A2" w:rsidRPr="007358A2" w:rsidRDefault="007358A2" w:rsidP="007358A2">
      <w:pPr>
        <w:spacing w:line="276" w:lineRule="auto"/>
        <w:rPr>
          <w:rFonts w:ascii="Arial" w:eastAsia="Arial" w:hAnsi="Arial" w:cs="Arial"/>
          <w:lang w:eastAsia="en-NZ"/>
        </w:rPr>
      </w:pPr>
    </w:p>
    <w:p w14:paraId="135FF01D" w14:textId="77777777" w:rsidR="007358A2" w:rsidRPr="007358A2" w:rsidRDefault="007358A2" w:rsidP="007358A2">
      <w:pPr>
        <w:spacing w:line="276" w:lineRule="auto"/>
        <w:rPr>
          <w:rFonts w:ascii="Arial" w:eastAsia="Arial" w:hAnsi="Arial" w:cs="Arial"/>
          <w:lang w:eastAsia="en-NZ"/>
        </w:rPr>
      </w:pPr>
      <w:r w:rsidRPr="007358A2">
        <w:rPr>
          <w:rFonts w:ascii="Arial" w:eastAsia="Arial" w:hAnsi="Arial" w:cs="Arial"/>
          <w:b/>
          <w:lang w:eastAsia="en-NZ"/>
        </w:rPr>
        <w:t>WHY</w:t>
      </w:r>
      <w:r w:rsidRPr="007358A2">
        <w:rPr>
          <w:rFonts w:ascii="Arial" w:eastAsia="Arial" w:hAnsi="Arial" w:cs="Arial"/>
          <w:lang w:eastAsia="en-NZ"/>
        </w:rPr>
        <w:t xml:space="preserve"> do you think this strategy was helpful in improving your ability to perform the </w:t>
      </w:r>
      <w:r w:rsidRPr="007358A2">
        <w:rPr>
          <w:rFonts w:ascii="Arial" w:eastAsia="Arial" w:hAnsi="Arial" w:cs="Arial"/>
          <w:u w:val="single"/>
          <w:lang w:eastAsia="en-NZ"/>
        </w:rPr>
        <w:t xml:space="preserve">skill </w:t>
      </w:r>
      <w:r w:rsidRPr="007358A2">
        <w:rPr>
          <w:rFonts w:ascii="Arial" w:eastAsia="Arial" w:hAnsi="Arial" w:cs="Arial"/>
          <w:lang w:eastAsia="en-NZ"/>
        </w:rPr>
        <w:t xml:space="preserve">more efficiently? </w:t>
      </w: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7358A2" w:rsidRPr="007358A2" w14:paraId="14E7258B" w14:textId="77777777" w:rsidTr="009B3271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B4BC8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lang w:eastAsia="en-NZ"/>
              </w:rPr>
            </w:pPr>
          </w:p>
        </w:tc>
      </w:tr>
    </w:tbl>
    <w:p w14:paraId="0297F441" w14:textId="77777777" w:rsidR="007358A2" w:rsidRPr="007358A2" w:rsidRDefault="007358A2" w:rsidP="007358A2">
      <w:pPr>
        <w:spacing w:line="276" w:lineRule="auto"/>
        <w:rPr>
          <w:rFonts w:ascii="Arial" w:eastAsia="Arial" w:hAnsi="Arial" w:cs="Arial"/>
          <w:lang w:eastAsia="en-NZ"/>
        </w:rPr>
      </w:pPr>
    </w:p>
    <w:p w14:paraId="1A822247" w14:textId="77777777" w:rsidR="007358A2" w:rsidRPr="007358A2" w:rsidRDefault="007358A2" w:rsidP="007358A2">
      <w:pPr>
        <w:spacing w:line="276" w:lineRule="auto"/>
        <w:rPr>
          <w:rFonts w:ascii="Arial" w:eastAsia="Arial" w:hAnsi="Arial" w:cs="Arial"/>
          <w:b/>
          <w:highlight w:val="yellow"/>
          <w:lang w:eastAsia="en-NZ"/>
        </w:rPr>
      </w:pPr>
    </w:p>
    <w:p w14:paraId="0D69CE46" w14:textId="77777777" w:rsidR="007358A2" w:rsidRPr="007358A2" w:rsidRDefault="007358A2" w:rsidP="007358A2">
      <w:pPr>
        <w:spacing w:line="276" w:lineRule="auto"/>
        <w:rPr>
          <w:rFonts w:ascii="Arial" w:eastAsia="Arial" w:hAnsi="Arial" w:cs="Arial"/>
          <w:b/>
          <w:highlight w:val="yellow"/>
          <w:lang w:eastAsia="en-NZ"/>
        </w:rPr>
      </w:pPr>
    </w:p>
    <w:p w14:paraId="2F1AFAB2" w14:textId="77777777" w:rsidR="007358A2" w:rsidRPr="007358A2" w:rsidRDefault="007358A2" w:rsidP="007358A2">
      <w:pPr>
        <w:spacing w:line="276" w:lineRule="auto"/>
        <w:rPr>
          <w:rFonts w:ascii="Arial" w:eastAsia="Arial" w:hAnsi="Arial" w:cs="Arial"/>
          <w:b/>
          <w:highlight w:val="yellow"/>
          <w:lang w:eastAsia="en-NZ"/>
        </w:rPr>
      </w:pPr>
      <w:r w:rsidRPr="007358A2">
        <w:rPr>
          <w:rFonts w:ascii="Arial" w:eastAsia="Arial" w:hAnsi="Arial" w:cs="Arial"/>
          <w:b/>
          <w:highlight w:val="yellow"/>
          <w:lang w:eastAsia="en-NZ"/>
        </w:rPr>
        <w:t xml:space="preserve">Strategy 2: Quality of Practice </w:t>
      </w:r>
    </w:p>
    <w:p w14:paraId="39103909" w14:textId="77777777" w:rsidR="007358A2" w:rsidRPr="007358A2" w:rsidRDefault="007358A2" w:rsidP="007358A2">
      <w:pPr>
        <w:spacing w:line="276" w:lineRule="auto"/>
        <w:rPr>
          <w:rFonts w:ascii="Arial" w:eastAsia="Arial" w:hAnsi="Arial" w:cs="Arial"/>
          <w:b/>
          <w:lang w:eastAsia="en-NZ"/>
        </w:rPr>
      </w:pPr>
    </w:p>
    <w:p w14:paraId="3E68D4DA" w14:textId="77777777" w:rsidR="007358A2" w:rsidRPr="007358A2" w:rsidRDefault="007358A2" w:rsidP="007358A2">
      <w:pPr>
        <w:spacing w:line="276" w:lineRule="auto"/>
        <w:rPr>
          <w:rFonts w:ascii="Arial" w:eastAsia="Arial" w:hAnsi="Arial" w:cs="Arial"/>
          <w:lang w:eastAsia="en-NZ"/>
        </w:rPr>
      </w:pPr>
      <w:r w:rsidRPr="007358A2">
        <w:rPr>
          <w:rFonts w:ascii="Arial" w:eastAsia="Arial" w:hAnsi="Arial" w:cs="Arial"/>
          <w:b/>
          <w:lang w:eastAsia="en-NZ"/>
        </w:rPr>
        <w:t>WHAT</w:t>
      </w:r>
      <w:r w:rsidRPr="007358A2">
        <w:rPr>
          <w:rFonts w:ascii="Arial" w:eastAsia="Arial" w:hAnsi="Arial" w:cs="Arial"/>
          <w:lang w:eastAsia="en-NZ"/>
        </w:rPr>
        <w:t xml:space="preserve"> strategy did your teacher use today to enhance quality of practice? Give details of what you did.</w:t>
      </w: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7358A2" w:rsidRPr="007358A2" w14:paraId="4DC328F5" w14:textId="77777777" w:rsidTr="009B3271">
        <w:tc>
          <w:tcPr>
            <w:tcW w:w="90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A8D14" w14:textId="77777777" w:rsidR="007358A2" w:rsidRPr="007358A2" w:rsidRDefault="007358A2" w:rsidP="007358A2">
            <w:pPr>
              <w:spacing w:line="276" w:lineRule="auto"/>
              <w:rPr>
                <w:rFonts w:ascii="Arial" w:eastAsia="Arial" w:hAnsi="Arial" w:cs="Arial"/>
                <w:i/>
                <w:lang w:eastAsia="en-NZ"/>
              </w:rPr>
            </w:pPr>
            <w:r w:rsidRPr="007358A2">
              <w:rPr>
                <w:rFonts w:ascii="Arial" w:eastAsia="Arial" w:hAnsi="Arial" w:cs="Arial"/>
                <w:lang w:eastAsia="en-NZ"/>
              </w:rPr>
              <w:t xml:space="preserve">       </w:t>
            </w:r>
          </w:p>
        </w:tc>
      </w:tr>
    </w:tbl>
    <w:p w14:paraId="53072009" w14:textId="77777777" w:rsidR="007358A2" w:rsidRPr="007358A2" w:rsidRDefault="007358A2" w:rsidP="007358A2">
      <w:pPr>
        <w:spacing w:line="276" w:lineRule="auto"/>
        <w:rPr>
          <w:rFonts w:ascii="Arial" w:eastAsia="Arial" w:hAnsi="Arial" w:cs="Arial"/>
          <w:lang w:eastAsia="en-NZ"/>
        </w:rPr>
      </w:pPr>
    </w:p>
    <w:p w14:paraId="5364DBB9" w14:textId="77777777" w:rsidR="007358A2" w:rsidRPr="007358A2" w:rsidRDefault="007358A2" w:rsidP="007358A2">
      <w:pPr>
        <w:spacing w:line="276" w:lineRule="auto"/>
        <w:rPr>
          <w:rFonts w:ascii="Arial" w:eastAsia="Arial" w:hAnsi="Arial" w:cs="Arial"/>
          <w:lang w:eastAsia="en-NZ"/>
        </w:rPr>
      </w:pPr>
      <w:r w:rsidRPr="007358A2">
        <w:rPr>
          <w:rFonts w:ascii="Arial" w:eastAsia="Arial" w:hAnsi="Arial" w:cs="Arial"/>
          <w:b/>
          <w:lang w:eastAsia="en-NZ"/>
        </w:rPr>
        <w:t>HOW</w:t>
      </w:r>
      <w:r w:rsidRPr="007358A2">
        <w:rPr>
          <w:rFonts w:ascii="Arial" w:eastAsia="Arial" w:hAnsi="Arial" w:cs="Arial"/>
          <w:lang w:eastAsia="en-NZ"/>
        </w:rPr>
        <w:t xml:space="preserve"> did this strategy (above) help your learning or quality of practice in European Handball today?  Give specific examples from the session. </w:t>
      </w: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7358A2" w:rsidRPr="007358A2" w14:paraId="575F8B49" w14:textId="77777777" w:rsidTr="009B3271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E3BF8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lang w:eastAsia="en-NZ"/>
              </w:rPr>
            </w:pPr>
          </w:p>
        </w:tc>
      </w:tr>
    </w:tbl>
    <w:p w14:paraId="076F4278" w14:textId="77777777" w:rsidR="007358A2" w:rsidRPr="007358A2" w:rsidRDefault="007358A2" w:rsidP="007358A2">
      <w:pPr>
        <w:spacing w:line="276" w:lineRule="auto"/>
        <w:rPr>
          <w:rFonts w:ascii="Arial" w:eastAsia="Arial" w:hAnsi="Arial" w:cs="Arial"/>
          <w:lang w:eastAsia="en-NZ"/>
        </w:rPr>
      </w:pPr>
    </w:p>
    <w:p w14:paraId="5255ABFE" w14:textId="77777777" w:rsidR="007358A2" w:rsidRPr="007358A2" w:rsidRDefault="007358A2" w:rsidP="007358A2">
      <w:pPr>
        <w:spacing w:line="276" w:lineRule="auto"/>
        <w:rPr>
          <w:rFonts w:ascii="Arial" w:eastAsia="Arial" w:hAnsi="Arial" w:cs="Arial"/>
          <w:lang w:eastAsia="en-NZ"/>
        </w:rPr>
      </w:pPr>
      <w:r w:rsidRPr="007358A2">
        <w:rPr>
          <w:rFonts w:ascii="Arial" w:eastAsia="Arial" w:hAnsi="Arial" w:cs="Arial"/>
          <w:b/>
          <w:lang w:eastAsia="en-NZ"/>
        </w:rPr>
        <w:t>WHY</w:t>
      </w:r>
      <w:r w:rsidRPr="007358A2">
        <w:rPr>
          <w:rFonts w:ascii="Arial" w:eastAsia="Arial" w:hAnsi="Arial" w:cs="Arial"/>
          <w:lang w:eastAsia="en-NZ"/>
        </w:rPr>
        <w:t xml:space="preserve"> was this strategy helpful in improving your ability to perform more efficiently in Handball? </w:t>
      </w: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7358A2" w:rsidRPr="007358A2" w14:paraId="0410B7BF" w14:textId="77777777" w:rsidTr="009B3271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4042B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lang w:eastAsia="en-NZ"/>
              </w:rPr>
            </w:pPr>
          </w:p>
        </w:tc>
      </w:tr>
    </w:tbl>
    <w:p w14:paraId="1065D0DD" w14:textId="77777777" w:rsidR="007358A2" w:rsidRPr="007358A2" w:rsidRDefault="007358A2" w:rsidP="007358A2">
      <w:pPr>
        <w:spacing w:line="276" w:lineRule="auto"/>
        <w:rPr>
          <w:rFonts w:ascii="Arial" w:eastAsia="Arial" w:hAnsi="Arial" w:cs="Arial"/>
          <w:lang w:eastAsia="en-NZ"/>
        </w:rPr>
      </w:pPr>
    </w:p>
    <w:p w14:paraId="6486F1E2" w14:textId="14282F84" w:rsidR="007358A2" w:rsidRPr="007358A2" w:rsidRDefault="007358A2" w:rsidP="007358A2">
      <w:pPr>
        <w:keepNext/>
        <w:keepLines/>
        <w:spacing w:line="276" w:lineRule="auto"/>
        <w:rPr>
          <w:rFonts w:ascii="Trebuchet MS" w:eastAsia="Trebuchet MS" w:hAnsi="Trebuchet MS" w:cs="Trebuchet MS"/>
          <w:color w:val="000000"/>
          <w:sz w:val="22"/>
          <w:szCs w:val="22"/>
          <w:lang w:eastAsia="en-NZ"/>
        </w:rPr>
      </w:pPr>
      <w:bookmarkStart w:id="5" w:name="_f2llb3ne7fe5" w:colFirst="0" w:colLast="0"/>
      <w:bookmarkStart w:id="6" w:name="_hi34s7c70au" w:colFirst="0" w:colLast="0"/>
      <w:bookmarkStart w:id="7" w:name="_ncvyxucg5mvn" w:colFirst="0" w:colLast="0"/>
      <w:bookmarkStart w:id="8" w:name="_fpptxccz3n7p" w:colFirst="0" w:colLast="0"/>
      <w:bookmarkEnd w:id="5"/>
      <w:bookmarkEnd w:id="6"/>
      <w:bookmarkEnd w:id="7"/>
      <w:bookmarkEnd w:id="8"/>
      <w:r w:rsidRPr="007358A2">
        <w:rPr>
          <w:rFonts w:ascii="Arial" w:eastAsia="Arial" w:hAnsi="Arial" w:cs="Arial"/>
          <w:b/>
          <w:color w:val="FF0000"/>
          <w:sz w:val="28"/>
          <w:szCs w:val="28"/>
          <w:lang w:eastAsia="en-NZ"/>
        </w:rPr>
        <w:t>Reflection #2:</w:t>
      </w:r>
      <w:r w:rsidRPr="007358A2">
        <w:rPr>
          <w:rFonts w:ascii="Arial" w:eastAsia="Arial" w:hAnsi="Arial" w:cs="Arial"/>
          <w:b/>
          <w:color w:val="000000"/>
          <w:sz w:val="28"/>
          <w:szCs w:val="28"/>
          <w:lang w:eastAsia="en-NZ"/>
        </w:rPr>
        <w:t xml:space="preserve"> </w:t>
      </w:r>
      <w:r w:rsidRPr="007358A2">
        <w:rPr>
          <w:rFonts w:ascii="Arial" w:eastAsia="Arial" w:hAnsi="Arial" w:cs="Arial"/>
          <w:color w:val="000000"/>
          <w:sz w:val="28"/>
          <w:szCs w:val="28"/>
          <w:lang w:eastAsia="en-NZ"/>
        </w:rPr>
        <w:t>(</w:t>
      </w:r>
      <w:r w:rsidRPr="007358A2">
        <w:rPr>
          <w:rFonts w:ascii="Arial" w:eastAsia="Arial" w:hAnsi="Arial" w:cs="Arial"/>
          <w:color w:val="000000"/>
          <w:sz w:val="22"/>
          <w:szCs w:val="22"/>
          <w:lang w:eastAsia="en-NZ"/>
        </w:rPr>
        <w:t>to be completed near the end of the European Handball programme)</w:t>
      </w:r>
      <w:r w:rsidRPr="007358A2">
        <w:rPr>
          <w:rFonts w:ascii="Arial" w:eastAsia="Arial" w:hAnsi="Arial" w:cs="Arial"/>
          <w:b/>
          <w:color w:val="000000"/>
          <w:sz w:val="22"/>
          <w:szCs w:val="22"/>
          <w:lang w:eastAsia="en-NZ"/>
        </w:rPr>
        <w:t xml:space="preserve"> </w:t>
      </w:r>
    </w:p>
    <w:p w14:paraId="27FA61DD" w14:textId="77777777" w:rsidR="007358A2" w:rsidRPr="007358A2" w:rsidRDefault="007358A2" w:rsidP="007358A2">
      <w:pPr>
        <w:spacing w:line="276" w:lineRule="auto"/>
        <w:rPr>
          <w:rFonts w:ascii="Arial" w:eastAsia="Arial" w:hAnsi="Arial" w:cs="Arial"/>
          <w:lang w:eastAsia="en-NZ"/>
        </w:rPr>
      </w:pPr>
      <w:r w:rsidRPr="007358A2">
        <w:rPr>
          <w:rFonts w:ascii="Arial" w:eastAsia="Arial" w:hAnsi="Arial" w:cs="Arial"/>
          <w:lang w:eastAsia="en-NZ"/>
        </w:rPr>
        <w:t>Due Date:</w:t>
      </w:r>
    </w:p>
    <w:tbl>
      <w:tblPr>
        <w:tblW w:w="18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0"/>
      </w:tblGrid>
      <w:tr w:rsidR="007358A2" w:rsidRPr="007358A2" w14:paraId="693544E4" w14:textId="77777777" w:rsidTr="009B3271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9314D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lang w:eastAsia="en-NZ"/>
              </w:rPr>
            </w:pPr>
          </w:p>
        </w:tc>
      </w:tr>
    </w:tbl>
    <w:p w14:paraId="3BA0CA93" w14:textId="77777777" w:rsidR="007358A2" w:rsidRPr="007358A2" w:rsidRDefault="007358A2" w:rsidP="007358A2">
      <w:pPr>
        <w:spacing w:line="276" w:lineRule="auto"/>
        <w:rPr>
          <w:rFonts w:ascii="Arial" w:eastAsia="Arial" w:hAnsi="Arial" w:cs="Arial"/>
          <w:lang w:eastAsia="en-NZ"/>
        </w:rPr>
      </w:pPr>
    </w:p>
    <w:p w14:paraId="22884AE3" w14:textId="77777777" w:rsidR="007358A2" w:rsidRPr="007358A2" w:rsidRDefault="007358A2" w:rsidP="007358A2">
      <w:pPr>
        <w:spacing w:line="276" w:lineRule="auto"/>
        <w:rPr>
          <w:rFonts w:ascii="Arial" w:eastAsia="Arial" w:hAnsi="Arial" w:cs="Arial"/>
          <w:lang w:eastAsia="en-NZ"/>
        </w:rPr>
      </w:pPr>
      <w:r w:rsidRPr="007358A2">
        <w:rPr>
          <w:rFonts w:ascii="Arial" w:eastAsia="Arial" w:hAnsi="Arial" w:cs="Arial"/>
          <w:lang w:eastAsia="en-NZ"/>
        </w:rPr>
        <w:t>What were you working on improving today?</w:t>
      </w: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7358A2" w:rsidRPr="007358A2" w14:paraId="5DC64F66" w14:textId="77777777" w:rsidTr="009B3271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DA601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lang w:eastAsia="en-NZ"/>
              </w:rPr>
            </w:pPr>
          </w:p>
        </w:tc>
      </w:tr>
    </w:tbl>
    <w:p w14:paraId="1BE0F07F" w14:textId="77777777" w:rsidR="007358A2" w:rsidRPr="007358A2" w:rsidRDefault="007358A2" w:rsidP="007358A2">
      <w:pPr>
        <w:spacing w:line="276" w:lineRule="auto"/>
        <w:rPr>
          <w:rFonts w:ascii="Arial" w:eastAsia="Arial" w:hAnsi="Arial" w:cs="Arial"/>
          <w:lang w:eastAsia="en-NZ"/>
        </w:rPr>
      </w:pPr>
    </w:p>
    <w:p w14:paraId="1F76F5F4" w14:textId="77777777" w:rsidR="007358A2" w:rsidRPr="007358A2" w:rsidRDefault="007358A2" w:rsidP="007358A2">
      <w:pPr>
        <w:spacing w:line="276" w:lineRule="auto"/>
        <w:rPr>
          <w:rFonts w:ascii="Arial" w:eastAsia="Arial" w:hAnsi="Arial" w:cs="Arial"/>
          <w:b/>
          <w:highlight w:val="yellow"/>
          <w:lang w:eastAsia="en-NZ"/>
        </w:rPr>
      </w:pPr>
      <w:r w:rsidRPr="007358A2">
        <w:rPr>
          <w:rFonts w:ascii="Arial" w:eastAsia="Arial" w:hAnsi="Arial" w:cs="Arial"/>
          <w:b/>
          <w:highlight w:val="yellow"/>
          <w:lang w:eastAsia="en-NZ"/>
        </w:rPr>
        <w:t>Strategy 1. Knowledge of Technique</w:t>
      </w:r>
    </w:p>
    <w:p w14:paraId="31C665DC" w14:textId="77777777" w:rsidR="007358A2" w:rsidRPr="007358A2" w:rsidRDefault="007358A2" w:rsidP="007358A2">
      <w:pPr>
        <w:spacing w:line="276" w:lineRule="auto"/>
        <w:rPr>
          <w:rFonts w:ascii="Arial" w:eastAsia="Arial" w:hAnsi="Arial" w:cs="Arial"/>
          <w:i/>
          <w:lang w:eastAsia="en-NZ"/>
        </w:rPr>
      </w:pPr>
      <w:r w:rsidRPr="007358A2">
        <w:rPr>
          <w:rFonts w:ascii="Arial" w:eastAsia="Arial" w:hAnsi="Arial" w:cs="Arial"/>
          <w:b/>
          <w:lang w:eastAsia="en-NZ"/>
        </w:rPr>
        <w:t>WHAT</w:t>
      </w:r>
      <w:r w:rsidRPr="007358A2">
        <w:rPr>
          <w:rFonts w:ascii="Arial" w:eastAsia="Arial" w:hAnsi="Arial" w:cs="Arial"/>
          <w:lang w:eastAsia="en-NZ"/>
        </w:rPr>
        <w:t xml:space="preserve"> strategy did you apply today to work on your chosen skill? Give details of what you did.</w:t>
      </w: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7358A2" w:rsidRPr="007358A2" w14:paraId="311CB9A6" w14:textId="77777777" w:rsidTr="009B3271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E890F" w14:textId="77777777" w:rsidR="007358A2" w:rsidRPr="007358A2" w:rsidRDefault="007358A2" w:rsidP="007358A2">
            <w:pPr>
              <w:spacing w:line="276" w:lineRule="auto"/>
              <w:rPr>
                <w:rFonts w:ascii="Arial" w:eastAsia="Arial" w:hAnsi="Arial" w:cs="Arial"/>
                <w:lang w:eastAsia="en-NZ"/>
              </w:rPr>
            </w:pPr>
          </w:p>
        </w:tc>
      </w:tr>
    </w:tbl>
    <w:p w14:paraId="360AEDCC" w14:textId="77777777" w:rsidR="007358A2" w:rsidRPr="007358A2" w:rsidRDefault="007358A2" w:rsidP="007358A2">
      <w:pPr>
        <w:spacing w:line="276" w:lineRule="auto"/>
        <w:rPr>
          <w:rFonts w:ascii="Arial" w:eastAsia="Arial" w:hAnsi="Arial" w:cs="Arial"/>
          <w:lang w:eastAsia="en-NZ"/>
        </w:rPr>
      </w:pPr>
    </w:p>
    <w:p w14:paraId="5C517271" w14:textId="77777777" w:rsidR="007358A2" w:rsidRPr="007358A2" w:rsidRDefault="007358A2" w:rsidP="007358A2">
      <w:pPr>
        <w:spacing w:line="276" w:lineRule="auto"/>
        <w:rPr>
          <w:rFonts w:ascii="Arial" w:eastAsia="Arial" w:hAnsi="Arial" w:cs="Arial"/>
          <w:lang w:eastAsia="en-NZ"/>
        </w:rPr>
      </w:pPr>
      <w:r w:rsidRPr="007358A2">
        <w:rPr>
          <w:rFonts w:ascii="Arial" w:eastAsia="Arial" w:hAnsi="Arial" w:cs="Arial"/>
          <w:b/>
          <w:lang w:eastAsia="en-NZ"/>
        </w:rPr>
        <w:t>HOW</w:t>
      </w:r>
      <w:r w:rsidRPr="007358A2">
        <w:rPr>
          <w:rFonts w:ascii="Arial" w:eastAsia="Arial" w:hAnsi="Arial" w:cs="Arial"/>
          <w:lang w:eastAsia="en-NZ"/>
        </w:rPr>
        <w:t xml:space="preserve"> did this strategy (above) help improve your technique/s, and your ability to perform this </w:t>
      </w:r>
      <w:r w:rsidRPr="007358A2">
        <w:rPr>
          <w:rFonts w:ascii="Arial" w:eastAsia="Arial" w:hAnsi="Arial" w:cs="Arial"/>
          <w:u w:val="single"/>
          <w:lang w:eastAsia="en-NZ"/>
        </w:rPr>
        <w:t>skill</w:t>
      </w:r>
      <w:r w:rsidRPr="007358A2">
        <w:rPr>
          <w:rFonts w:ascii="Arial" w:eastAsia="Arial" w:hAnsi="Arial" w:cs="Arial"/>
          <w:lang w:eastAsia="en-NZ"/>
        </w:rPr>
        <w:t>? Give specific examples.</w:t>
      </w: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7358A2" w:rsidRPr="007358A2" w14:paraId="1D4A4A44" w14:textId="77777777" w:rsidTr="009B3271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02FE5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i/>
                <w:lang w:eastAsia="en-NZ"/>
              </w:rPr>
            </w:pPr>
            <w:r w:rsidRPr="007358A2">
              <w:rPr>
                <w:rFonts w:ascii="Arial" w:eastAsia="Arial" w:hAnsi="Arial" w:cs="Arial"/>
                <w:i/>
                <w:lang w:eastAsia="en-NZ"/>
              </w:rPr>
              <w:t>What did it make you able to do?</w:t>
            </w:r>
          </w:p>
          <w:p w14:paraId="0B5A2BAD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lang w:eastAsia="en-NZ"/>
              </w:rPr>
            </w:pPr>
          </w:p>
        </w:tc>
      </w:tr>
    </w:tbl>
    <w:p w14:paraId="460FD1F1" w14:textId="77777777" w:rsidR="007358A2" w:rsidRPr="007358A2" w:rsidRDefault="007358A2" w:rsidP="007358A2">
      <w:pPr>
        <w:spacing w:line="276" w:lineRule="auto"/>
        <w:rPr>
          <w:rFonts w:ascii="Arial" w:eastAsia="Arial" w:hAnsi="Arial" w:cs="Arial"/>
          <w:lang w:eastAsia="en-NZ"/>
        </w:rPr>
      </w:pPr>
    </w:p>
    <w:p w14:paraId="67F5F014" w14:textId="77777777" w:rsidR="007358A2" w:rsidRPr="007358A2" w:rsidRDefault="007358A2" w:rsidP="007358A2">
      <w:pPr>
        <w:spacing w:line="276" w:lineRule="auto"/>
        <w:rPr>
          <w:rFonts w:ascii="Arial" w:eastAsia="Arial" w:hAnsi="Arial" w:cs="Arial"/>
          <w:lang w:eastAsia="en-NZ"/>
        </w:rPr>
      </w:pPr>
      <w:r w:rsidRPr="007358A2">
        <w:rPr>
          <w:rFonts w:ascii="Arial" w:eastAsia="Arial" w:hAnsi="Arial" w:cs="Arial"/>
          <w:b/>
          <w:lang w:eastAsia="en-NZ"/>
        </w:rPr>
        <w:t>WHY</w:t>
      </w:r>
      <w:r w:rsidRPr="007358A2">
        <w:rPr>
          <w:rFonts w:ascii="Arial" w:eastAsia="Arial" w:hAnsi="Arial" w:cs="Arial"/>
          <w:lang w:eastAsia="en-NZ"/>
        </w:rPr>
        <w:t xml:space="preserve"> do you think this strategy was helpful in improving your ability to perform the </w:t>
      </w:r>
      <w:r w:rsidRPr="007358A2">
        <w:rPr>
          <w:rFonts w:ascii="Arial" w:eastAsia="Arial" w:hAnsi="Arial" w:cs="Arial"/>
          <w:u w:val="single"/>
          <w:lang w:eastAsia="en-NZ"/>
        </w:rPr>
        <w:t xml:space="preserve">skill </w:t>
      </w:r>
      <w:r w:rsidRPr="007358A2">
        <w:rPr>
          <w:rFonts w:ascii="Arial" w:eastAsia="Arial" w:hAnsi="Arial" w:cs="Arial"/>
          <w:lang w:eastAsia="en-NZ"/>
        </w:rPr>
        <w:t xml:space="preserve">more efficiently?  </w:t>
      </w: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7358A2" w:rsidRPr="007358A2" w14:paraId="0D073A56" w14:textId="77777777" w:rsidTr="009B3271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80DD3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lang w:eastAsia="en-NZ"/>
              </w:rPr>
            </w:pPr>
          </w:p>
        </w:tc>
      </w:tr>
    </w:tbl>
    <w:p w14:paraId="7500AE1B" w14:textId="77777777" w:rsidR="007358A2" w:rsidRPr="007358A2" w:rsidRDefault="007358A2" w:rsidP="007358A2">
      <w:pPr>
        <w:spacing w:line="276" w:lineRule="auto"/>
        <w:rPr>
          <w:rFonts w:ascii="Arial" w:eastAsia="Arial" w:hAnsi="Arial" w:cs="Arial"/>
          <w:b/>
          <w:highlight w:val="yellow"/>
          <w:lang w:eastAsia="en-NZ"/>
        </w:rPr>
      </w:pPr>
      <w:r w:rsidRPr="007358A2">
        <w:rPr>
          <w:rFonts w:ascii="Arial" w:eastAsia="Arial" w:hAnsi="Arial" w:cs="Arial"/>
          <w:b/>
          <w:highlight w:val="yellow"/>
          <w:lang w:eastAsia="en-NZ"/>
        </w:rPr>
        <w:lastRenderedPageBreak/>
        <w:t xml:space="preserve">Strategy 2: Quality of Practice </w:t>
      </w:r>
    </w:p>
    <w:p w14:paraId="362425B0" w14:textId="77777777" w:rsidR="007358A2" w:rsidRPr="007358A2" w:rsidRDefault="007358A2" w:rsidP="007358A2">
      <w:pPr>
        <w:spacing w:line="276" w:lineRule="auto"/>
        <w:rPr>
          <w:rFonts w:ascii="Arial" w:eastAsia="Arial" w:hAnsi="Arial" w:cs="Arial"/>
          <w:b/>
          <w:lang w:eastAsia="en-NZ"/>
        </w:rPr>
      </w:pPr>
    </w:p>
    <w:p w14:paraId="23C6AFB9" w14:textId="77777777" w:rsidR="007358A2" w:rsidRPr="007358A2" w:rsidRDefault="007358A2" w:rsidP="007358A2">
      <w:pPr>
        <w:spacing w:line="276" w:lineRule="auto"/>
        <w:rPr>
          <w:rFonts w:ascii="Arial" w:eastAsia="Arial" w:hAnsi="Arial" w:cs="Arial"/>
          <w:lang w:eastAsia="en-NZ"/>
        </w:rPr>
      </w:pPr>
      <w:r w:rsidRPr="007358A2">
        <w:rPr>
          <w:rFonts w:ascii="Arial" w:eastAsia="Arial" w:hAnsi="Arial" w:cs="Arial"/>
          <w:b/>
          <w:lang w:eastAsia="en-NZ"/>
        </w:rPr>
        <w:t>WHAT</w:t>
      </w:r>
      <w:r w:rsidRPr="007358A2">
        <w:rPr>
          <w:rFonts w:ascii="Arial" w:eastAsia="Arial" w:hAnsi="Arial" w:cs="Arial"/>
          <w:lang w:eastAsia="en-NZ"/>
        </w:rPr>
        <w:t xml:space="preserve"> strategy did your teacher apply today to enhance quality of practice? Give details of what you did.</w:t>
      </w: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7358A2" w:rsidRPr="007358A2" w14:paraId="5485DAE7" w14:textId="77777777" w:rsidTr="009B3271">
        <w:tc>
          <w:tcPr>
            <w:tcW w:w="90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01D6F" w14:textId="77777777" w:rsidR="007358A2" w:rsidRPr="007358A2" w:rsidRDefault="007358A2" w:rsidP="007358A2">
            <w:pPr>
              <w:spacing w:line="276" w:lineRule="auto"/>
              <w:rPr>
                <w:rFonts w:ascii="Arial" w:eastAsia="Arial" w:hAnsi="Arial" w:cs="Arial"/>
                <w:i/>
                <w:lang w:eastAsia="en-NZ"/>
              </w:rPr>
            </w:pPr>
            <w:r w:rsidRPr="007358A2">
              <w:rPr>
                <w:rFonts w:ascii="Arial" w:eastAsia="Arial" w:hAnsi="Arial" w:cs="Arial"/>
                <w:lang w:eastAsia="en-NZ"/>
              </w:rPr>
              <w:t xml:space="preserve">        </w:t>
            </w:r>
          </w:p>
        </w:tc>
      </w:tr>
    </w:tbl>
    <w:p w14:paraId="2E2BB6DF" w14:textId="77777777" w:rsidR="007358A2" w:rsidRPr="007358A2" w:rsidRDefault="007358A2" w:rsidP="007358A2">
      <w:pPr>
        <w:spacing w:line="276" w:lineRule="auto"/>
        <w:rPr>
          <w:rFonts w:ascii="Arial" w:eastAsia="Arial" w:hAnsi="Arial" w:cs="Arial"/>
          <w:lang w:eastAsia="en-NZ"/>
        </w:rPr>
      </w:pPr>
    </w:p>
    <w:p w14:paraId="5E135284" w14:textId="77777777" w:rsidR="007358A2" w:rsidRPr="007358A2" w:rsidRDefault="007358A2" w:rsidP="007358A2">
      <w:pPr>
        <w:spacing w:line="276" w:lineRule="auto"/>
        <w:rPr>
          <w:rFonts w:ascii="Arial" w:eastAsia="Arial" w:hAnsi="Arial" w:cs="Arial"/>
          <w:lang w:eastAsia="en-NZ"/>
        </w:rPr>
      </w:pPr>
      <w:r w:rsidRPr="007358A2">
        <w:rPr>
          <w:rFonts w:ascii="Arial" w:eastAsia="Arial" w:hAnsi="Arial" w:cs="Arial"/>
          <w:b/>
          <w:lang w:eastAsia="en-NZ"/>
        </w:rPr>
        <w:t>HOW</w:t>
      </w:r>
      <w:r w:rsidRPr="007358A2">
        <w:rPr>
          <w:rFonts w:ascii="Arial" w:eastAsia="Arial" w:hAnsi="Arial" w:cs="Arial"/>
          <w:lang w:eastAsia="en-NZ"/>
        </w:rPr>
        <w:t xml:space="preserve"> did this strategy (above) help your learning or quality of practice in European Handball today?  Give specific examples from the session.</w:t>
      </w: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7358A2" w:rsidRPr="007358A2" w14:paraId="1DB7EFE0" w14:textId="77777777" w:rsidTr="009B3271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17310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lang w:eastAsia="en-NZ"/>
              </w:rPr>
            </w:pPr>
          </w:p>
        </w:tc>
      </w:tr>
    </w:tbl>
    <w:p w14:paraId="347A2DA8" w14:textId="77777777" w:rsidR="007358A2" w:rsidRPr="007358A2" w:rsidRDefault="007358A2" w:rsidP="007358A2">
      <w:pPr>
        <w:spacing w:line="276" w:lineRule="auto"/>
        <w:rPr>
          <w:rFonts w:ascii="Arial" w:eastAsia="Arial" w:hAnsi="Arial" w:cs="Arial"/>
          <w:lang w:eastAsia="en-NZ"/>
        </w:rPr>
      </w:pPr>
    </w:p>
    <w:p w14:paraId="4E36523C" w14:textId="77777777" w:rsidR="007358A2" w:rsidRPr="007358A2" w:rsidRDefault="007358A2" w:rsidP="007358A2">
      <w:pPr>
        <w:spacing w:line="276" w:lineRule="auto"/>
        <w:rPr>
          <w:rFonts w:ascii="Arial" w:eastAsia="Arial" w:hAnsi="Arial" w:cs="Arial"/>
          <w:lang w:eastAsia="en-NZ"/>
        </w:rPr>
      </w:pPr>
      <w:r w:rsidRPr="007358A2">
        <w:rPr>
          <w:rFonts w:ascii="Arial" w:eastAsia="Arial" w:hAnsi="Arial" w:cs="Arial"/>
          <w:b/>
          <w:lang w:eastAsia="en-NZ"/>
        </w:rPr>
        <w:t>WHY</w:t>
      </w:r>
      <w:r w:rsidRPr="007358A2">
        <w:rPr>
          <w:rFonts w:ascii="Arial" w:eastAsia="Arial" w:hAnsi="Arial" w:cs="Arial"/>
          <w:lang w:eastAsia="en-NZ"/>
        </w:rPr>
        <w:t xml:space="preserve"> was this strategy helpful in improving your ability to perform more efficiently in Handball? </w:t>
      </w: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7358A2" w:rsidRPr="007358A2" w14:paraId="5F9F2DDD" w14:textId="77777777" w:rsidTr="009B3271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D9739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lang w:eastAsia="en-NZ"/>
              </w:rPr>
            </w:pPr>
          </w:p>
        </w:tc>
      </w:tr>
    </w:tbl>
    <w:p w14:paraId="78AF4E0D" w14:textId="77777777" w:rsidR="007358A2" w:rsidRPr="007358A2" w:rsidRDefault="007358A2" w:rsidP="007358A2">
      <w:pPr>
        <w:spacing w:line="276" w:lineRule="auto"/>
        <w:rPr>
          <w:rFonts w:ascii="Arial" w:eastAsia="Arial" w:hAnsi="Arial" w:cs="Arial"/>
          <w:lang w:eastAsia="en-NZ"/>
        </w:rPr>
      </w:pPr>
    </w:p>
    <w:p w14:paraId="78522F99" w14:textId="77777777" w:rsidR="007358A2" w:rsidRPr="007358A2" w:rsidRDefault="007358A2" w:rsidP="007358A2">
      <w:pPr>
        <w:spacing w:line="276" w:lineRule="auto"/>
        <w:rPr>
          <w:rFonts w:ascii="Arial" w:eastAsia="Arial" w:hAnsi="Arial" w:cs="Arial"/>
          <w:b/>
          <w:u w:val="single"/>
          <w:lang w:eastAsia="en-NZ"/>
        </w:rPr>
      </w:pPr>
    </w:p>
    <w:p w14:paraId="7F24D8DB" w14:textId="77777777" w:rsidR="007358A2" w:rsidRPr="007358A2" w:rsidRDefault="007358A2" w:rsidP="007358A2">
      <w:pPr>
        <w:spacing w:line="276" w:lineRule="auto"/>
        <w:rPr>
          <w:rFonts w:ascii="Arial" w:eastAsia="Arial" w:hAnsi="Arial" w:cs="Arial"/>
          <w:lang w:eastAsia="en-NZ"/>
        </w:rPr>
      </w:pPr>
      <w:r w:rsidRPr="007358A2">
        <w:rPr>
          <w:rFonts w:ascii="Arial" w:eastAsia="Arial" w:hAnsi="Arial" w:cs="Arial"/>
          <w:b/>
          <w:color w:val="FF0000"/>
          <w:sz w:val="28"/>
          <w:szCs w:val="28"/>
          <w:u w:val="single"/>
          <w:lang w:eastAsia="en-NZ"/>
        </w:rPr>
        <w:t>Summative Evaluation -</w:t>
      </w:r>
      <w:r w:rsidRPr="007358A2">
        <w:rPr>
          <w:rFonts w:ascii="Arial" w:eastAsia="Arial" w:hAnsi="Arial" w:cs="Arial"/>
          <w:lang w:eastAsia="en-NZ"/>
        </w:rPr>
        <w:t xml:space="preserve"> (consider both strategies of Knowledge of technique and Quality of practice)</w:t>
      </w:r>
    </w:p>
    <w:p w14:paraId="43A03575" w14:textId="77777777" w:rsidR="007358A2" w:rsidRPr="007358A2" w:rsidRDefault="007358A2" w:rsidP="007358A2">
      <w:pPr>
        <w:spacing w:line="276" w:lineRule="auto"/>
        <w:rPr>
          <w:rFonts w:ascii="Arial" w:eastAsia="Arial" w:hAnsi="Arial" w:cs="Arial"/>
          <w:lang w:eastAsia="en-NZ"/>
        </w:rPr>
      </w:pPr>
      <w:r w:rsidRPr="007358A2">
        <w:rPr>
          <w:rFonts w:ascii="Arial" w:eastAsia="Arial" w:hAnsi="Arial" w:cs="Arial"/>
          <w:lang w:eastAsia="en-NZ"/>
        </w:rPr>
        <w:t>Due Date:</w:t>
      </w:r>
    </w:p>
    <w:tbl>
      <w:tblPr>
        <w:tblW w:w="18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0"/>
      </w:tblGrid>
      <w:tr w:rsidR="007358A2" w:rsidRPr="007358A2" w14:paraId="6016559C" w14:textId="77777777" w:rsidTr="009B3271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F928E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lang w:eastAsia="en-NZ"/>
              </w:rPr>
            </w:pPr>
          </w:p>
        </w:tc>
      </w:tr>
    </w:tbl>
    <w:p w14:paraId="53DF1D9C" w14:textId="77777777" w:rsidR="007358A2" w:rsidRPr="007358A2" w:rsidRDefault="007358A2" w:rsidP="007358A2">
      <w:pPr>
        <w:spacing w:line="276" w:lineRule="auto"/>
        <w:rPr>
          <w:rFonts w:ascii="Arial" w:eastAsia="Arial" w:hAnsi="Arial" w:cs="Arial"/>
          <w:lang w:eastAsia="en-NZ"/>
        </w:rPr>
      </w:pPr>
    </w:p>
    <w:p w14:paraId="317FBEA4" w14:textId="77777777" w:rsidR="007358A2" w:rsidRPr="007358A2" w:rsidRDefault="007358A2" w:rsidP="007358A2">
      <w:pPr>
        <w:widowControl w:val="0"/>
        <w:rPr>
          <w:rFonts w:ascii="Arial" w:eastAsia="Arial" w:hAnsi="Arial" w:cs="Arial"/>
          <w:lang w:eastAsia="en-NZ"/>
        </w:rPr>
      </w:pPr>
      <w:r w:rsidRPr="007358A2">
        <w:rPr>
          <w:rFonts w:ascii="Arial" w:eastAsia="Arial" w:hAnsi="Arial" w:cs="Arial"/>
          <w:lang w:eastAsia="en-NZ"/>
        </w:rPr>
        <w:t xml:space="preserve">Make a judgement on whether the application of your </w:t>
      </w:r>
      <w:r w:rsidRPr="007358A2">
        <w:rPr>
          <w:rFonts w:ascii="Arial" w:eastAsia="Arial" w:hAnsi="Arial" w:cs="Arial"/>
          <w:b/>
          <w:lang w:eastAsia="en-NZ"/>
        </w:rPr>
        <w:t>strategies</w:t>
      </w:r>
      <w:r w:rsidRPr="007358A2">
        <w:rPr>
          <w:rFonts w:ascii="Arial" w:eastAsia="Arial" w:hAnsi="Arial" w:cs="Arial"/>
          <w:lang w:eastAsia="en-NZ"/>
        </w:rPr>
        <w:t xml:space="preserve"> resulted in your overall improvement in Handball? Why or why not? Give specific examples on how you feel you </w:t>
      </w:r>
      <w:proofErr w:type="gramStart"/>
      <w:r w:rsidRPr="007358A2">
        <w:rPr>
          <w:rFonts w:ascii="Arial" w:eastAsia="Arial" w:hAnsi="Arial" w:cs="Arial"/>
          <w:lang w:eastAsia="en-NZ"/>
        </w:rPr>
        <w:t>have  ‘</w:t>
      </w:r>
      <w:proofErr w:type="gramEnd"/>
      <w:r w:rsidRPr="007358A2">
        <w:rPr>
          <w:rFonts w:ascii="Arial" w:eastAsia="Arial" w:hAnsi="Arial" w:cs="Arial"/>
          <w:lang w:eastAsia="en-NZ"/>
        </w:rPr>
        <w:t>learnt or improved’.</w:t>
      </w: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7358A2" w:rsidRPr="007358A2" w14:paraId="75382FE3" w14:textId="77777777" w:rsidTr="009B3271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172AC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i/>
                <w:lang w:eastAsia="en-NZ"/>
              </w:rPr>
            </w:pPr>
            <w:r w:rsidRPr="007358A2">
              <w:rPr>
                <w:rFonts w:ascii="Arial" w:eastAsia="Arial" w:hAnsi="Arial" w:cs="Arial"/>
                <w:i/>
                <w:lang w:eastAsia="en-NZ"/>
              </w:rPr>
              <w:t>Key concepts</w:t>
            </w:r>
            <w:r w:rsidRPr="007358A2">
              <w:rPr>
                <w:rFonts w:ascii="Arial" w:eastAsia="Arial" w:hAnsi="Arial" w:cs="Arial"/>
                <w:b/>
                <w:i/>
                <w:lang w:eastAsia="en-NZ"/>
              </w:rPr>
              <w:t xml:space="preserve"> </w:t>
            </w:r>
            <w:r w:rsidRPr="007358A2">
              <w:rPr>
                <w:rFonts w:ascii="Arial" w:eastAsia="Arial" w:hAnsi="Arial" w:cs="Arial"/>
                <w:i/>
                <w:lang w:eastAsia="en-NZ"/>
              </w:rPr>
              <w:t xml:space="preserve">you ‘could’ include are: Newell’s Model of learning </w:t>
            </w:r>
            <w:proofErr w:type="gramStart"/>
            <w:r w:rsidRPr="007358A2">
              <w:rPr>
                <w:rFonts w:ascii="Arial" w:eastAsia="Arial" w:hAnsi="Arial" w:cs="Arial"/>
                <w:i/>
                <w:lang w:eastAsia="en-NZ"/>
              </w:rPr>
              <w:t>stages,  Degrees</w:t>
            </w:r>
            <w:proofErr w:type="gramEnd"/>
            <w:r w:rsidRPr="007358A2">
              <w:rPr>
                <w:rFonts w:ascii="Arial" w:eastAsia="Arial" w:hAnsi="Arial" w:cs="Arial"/>
                <w:i/>
                <w:lang w:eastAsia="en-NZ"/>
              </w:rPr>
              <w:t xml:space="preserve"> of Freedom, Movement variability or adaptability, Perception - Action coupling, Environment driving learning.</w:t>
            </w:r>
          </w:p>
          <w:p w14:paraId="7458E2D5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i/>
                <w:lang w:eastAsia="en-NZ"/>
              </w:rPr>
            </w:pPr>
          </w:p>
          <w:p w14:paraId="110307FB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lang w:eastAsia="en-NZ"/>
              </w:rPr>
            </w:pPr>
          </w:p>
          <w:p w14:paraId="3C55F2BD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lang w:eastAsia="en-NZ"/>
              </w:rPr>
            </w:pPr>
          </w:p>
          <w:p w14:paraId="484E0C3C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lang w:eastAsia="en-NZ"/>
              </w:rPr>
            </w:pPr>
          </w:p>
        </w:tc>
      </w:tr>
    </w:tbl>
    <w:p w14:paraId="07920C5B" w14:textId="77777777" w:rsidR="007358A2" w:rsidRPr="007358A2" w:rsidRDefault="007358A2" w:rsidP="007358A2">
      <w:pPr>
        <w:spacing w:line="276" w:lineRule="auto"/>
        <w:rPr>
          <w:rFonts w:ascii="Arial" w:eastAsia="Arial" w:hAnsi="Arial" w:cs="Arial"/>
          <w:lang w:eastAsia="en-NZ"/>
        </w:rPr>
      </w:pPr>
    </w:p>
    <w:p w14:paraId="08F0C053" w14:textId="77777777" w:rsidR="007358A2" w:rsidRPr="007358A2" w:rsidRDefault="007358A2" w:rsidP="007358A2">
      <w:pPr>
        <w:spacing w:line="276" w:lineRule="auto"/>
        <w:rPr>
          <w:rFonts w:ascii="Arial" w:eastAsia="Arial" w:hAnsi="Arial" w:cs="Arial"/>
          <w:lang w:eastAsia="en-NZ"/>
        </w:rPr>
      </w:pPr>
      <w:r w:rsidRPr="007358A2">
        <w:rPr>
          <w:rFonts w:ascii="Arial" w:eastAsia="Arial" w:hAnsi="Arial" w:cs="Arial"/>
          <w:lang w:eastAsia="en-NZ"/>
        </w:rPr>
        <w:t>Would you use these strategy/s again in the future or are there alternative ones you would use or want to try?</w:t>
      </w: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7358A2" w:rsidRPr="007358A2" w14:paraId="75E5FB70" w14:textId="77777777" w:rsidTr="009B3271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EEBA6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i/>
                <w:lang w:eastAsia="en-NZ"/>
              </w:rPr>
            </w:pPr>
            <w:r w:rsidRPr="007358A2">
              <w:rPr>
                <w:rFonts w:ascii="Arial" w:eastAsia="Arial" w:hAnsi="Arial" w:cs="Arial"/>
                <w:i/>
                <w:lang w:eastAsia="en-NZ"/>
              </w:rPr>
              <w:t xml:space="preserve">Why or why not? </w:t>
            </w:r>
          </w:p>
          <w:p w14:paraId="3272FB53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lang w:eastAsia="en-NZ"/>
              </w:rPr>
            </w:pPr>
          </w:p>
          <w:p w14:paraId="00206597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lang w:eastAsia="en-NZ"/>
              </w:rPr>
            </w:pPr>
          </w:p>
        </w:tc>
      </w:tr>
    </w:tbl>
    <w:p w14:paraId="12EBF0A0" w14:textId="77777777" w:rsidR="007358A2" w:rsidRPr="007358A2" w:rsidRDefault="007358A2" w:rsidP="007358A2">
      <w:pPr>
        <w:spacing w:line="276" w:lineRule="auto"/>
        <w:rPr>
          <w:rFonts w:ascii="Arial" w:eastAsia="Arial" w:hAnsi="Arial" w:cs="Arial"/>
          <w:lang w:eastAsia="en-NZ"/>
        </w:rPr>
      </w:pPr>
    </w:p>
    <w:p w14:paraId="17E0E71B" w14:textId="77777777" w:rsidR="0035716D" w:rsidRDefault="0035716D" w:rsidP="007358A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  <w:lang w:eastAsia="en-NZ"/>
        </w:rPr>
      </w:pPr>
    </w:p>
    <w:p w14:paraId="4881037A" w14:textId="58E65893" w:rsidR="007358A2" w:rsidRPr="007358A2" w:rsidRDefault="007358A2" w:rsidP="007358A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  <w:lang w:eastAsia="en-NZ"/>
        </w:rPr>
      </w:pPr>
      <w:proofErr w:type="gramStart"/>
      <w:r w:rsidRPr="007358A2">
        <w:rPr>
          <w:rFonts w:ascii="Arial" w:eastAsia="Arial" w:hAnsi="Arial" w:cs="Arial"/>
          <w:b/>
          <w:sz w:val="22"/>
          <w:szCs w:val="22"/>
          <w:lang w:eastAsia="en-NZ"/>
        </w:rPr>
        <w:lastRenderedPageBreak/>
        <w:t>Appendix :</w:t>
      </w:r>
      <w:proofErr w:type="gramEnd"/>
      <w:r w:rsidRPr="007358A2">
        <w:rPr>
          <w:rFonts w:ascii="Arial" w:eastAsia="Arial" w:hAnsi="Arial" w:cs="Arial"/>
          <w:b/>
          <w:sz w:val="22"/>
          <w:szCs w:val="22"/>
          <w:lang w:eastAsia="en-NZ"/>
        </w:rPr>
        <w:t xml:space="preserve"> Evidence of Knowledge of Technique Strategy</w:t>
      </w:r>
    </w:p>
    <w:p w14:paraId="186F4C28" w14:textId="77777777" w:rsidR="007358A2" w:rsidRPr="007358A2" w:rsidRDefault="007358A2" w:rsidP="007358A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  <w:lang w:eastAsia="en-NZ"/>
        </w:rPr>
      </w:pPr>
    </w:p>
    <w:p w14:paraId="00C95AD3" w14:textId="77777777" w:rsidR="007358A2" w:rsidRPr="007358A2" w:rsidRDefault="007358A2" w:rsidP="007358A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lang w:eastAsia="en-NZ"/>
        </w:rPr>
      </w:pPr>
      <w:r w:rsidRPr="007358A2">
        <w:rPr>
          <w:rFonts w:ascii="Arial" w:eastAsia="Arial" w:hAnsi="Arial" w:cs="Arial"/>
          <w:sz w:val="22"/>
          <w:szCs w:val="22"/>
          <w:lang w:eastAsia="en-NZ"/>
        </w:rPr>
        <w:t>Use this page to plan out the sessions where you will be applying a strategy for knowledge of technique</w:t>
      </w:r>
    </w:p>
    <w:p w14:paraId="47ADFE49" w14:textId="77777777" w:rsidR="007358A2" w:rsidRPr="007358A2" w:rsidRDefault="007358A2" w:rsidP="007358A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lang w:eastAsia="en-NZ"/>
        </w:rPr>
      </w:pPr>
    </w:p>
    <w:p w14:paraId="790101BF" w14:textId="77777777" w:rsidR="007358A2" w:rsidRPr="007358A2" w:rsidRDefault="007358A2" w:rsidP="007358A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lang w:eastAsia="en-NZ"/>
        </w:rPr>
      </w:pPr>
      <w:r w:rsidRPr="007358A2">
        <w:rPr>
          <w:rFonts w:ascii="Arial" w:eastAsia="Arial" w:hAnsi="Arial" w:cs="Arial"/>
          <w:sz w:val="22"/>
          <w:szCs w:val="22"/>
          <w:lang w:eastAsia="en-NZ"/>
        </w:rPr>
        <w:t>The Skill I have chosen to work on is _________________________________________</w:t>
      </w:r>
    </w:p>
    <w:p w14:paraId="36ACEFC7" w14:textId="77777777" w:rsidR="007358A2" w:rsidRPr="007358A2" w:rsidRDefault="007358A2" w:rsidP="007358A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lang w:eastAsia="en-NZ"/>
        </w:rPr>
      </w:pPr>
    </w:p>
    <w:p w14:paraId="237774A5" w14:textId="77777777" w:rsidR="007358A2" w:rsidRPr="007358A2" w:rsidRDefault="007358A2" w:rsidP="007358A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lang w:eastAsia="en-NZ"/>
        </w:rPr>
      </w:pP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7358A2" w:rsidRPr="007358A2" w14:paraId="0F1DDCD1" w14:textId="77777777" w:rsidTr="009B3271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29F21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  <w:r w:rsidRPr="007358A2">
              <w:rPr>
                <w:rFonts w:ascii="Arial" w:eastAsia="Arial" w:hAnsi="Arial" w:cs="Arial"/>
                <w:sz w:val="22"/>
                <w:szCs w:val="22"/>
                <w:lang w:eastAsia="en-NZ"/>
              </w:rPr>
              <w:t>Knowledge of Technique Session One</w:t>
            </w:r>
          </w:p>
          <w:p w14:paraId="1D5F8FE1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</w:p>
          <w:p w14:paraId="761F6AE0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  <w:r w:rsidRPr="007358A2">
              <w:rPr>
                <w:rFonts w:ascii="Arial" w:eastAsia="Arial" w:hAnsi="Arial" w:cs="Arial"/>
                <w:sz w:val="22"/>
                <w:szCs w:val="22"/>
                <w:lang w:eastAsia="en-NZ"/>
              </w:rPr>
              <w:t xml:space="preserve">Strategy I am using today </w:t>
            </w:r>
            <w:proofErr w:type="gramStart"/>
            <w:r w:rsidRPr="007358A2">
              <w:rPr>
                <w:rFonts w:ascii="Arial" w:eastAsia="Arial" w:hAnsi="Arial" w:cs="Arial"/>
                <w:sz w:val="22"/>
                <w:szCs w:val="22"/>
                <w:lang w:eastAsia="en-NZ"/>
              </w:rPr>
              <w:t>is :</w:t>
            </w:r>
            <w:proofErr w:type="gramEnd"/>
            <w:r w:rsidRPr="007358A2">
              <w:rPr>
                <w:rFonts w:ascii="Arial" w:eastAsia="Arial" w:hAnsi="Arial" w:cs="Arial"/>
                <w:sz w:val="22"/>
                <w:szCs w:val="22"/>
                <w:lang w:eastAsia="en-NZ"/>
              </w:rPr>
              <w:t xml:space="preserve"> </w:t>
            </w:r>
          </w:p>
          <w:p w14:paraId="2E53FFCC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</w:p>
          <w:p w14:paraId="678908A7" w14:textId="77777777" w:rsidR="007358A2" w:rsidRPr="007358A2" w:rsidRDefault="007358A2" w:rsidP="00735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  <w:r w:rsidRPr="007358A2">
              <w:rPr>
                <w:rFonts w:ascii="Arial" w:eastAsia="Arial" w:hAnsi="Arial" w:cs="Arial"/>
                <w:sz w:val="22"/>
                <w:szCs w:val="22"/>
                <w:lang w:eastAsia="en-NZ"/>
              </w:rPr>
              <w:t>Explain what you will be doing and provide diagrams if required</w:t>
            </w:r>
          </w:p>
        </w:tc>
      </w:tr>
    </w:tbl>
    <w:p w14:paraId="07ACF1DB" w14:textId="77777777" w:rsidR="007358A2" w:rsidRPr="007358A2" w:rsidRDefault="007358A2" w:rsidP="007358A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lang w:eastAsia="en-NZ"/>
        </w:rPr>
      </w:pPr>
    </w:p>
    <w:p w14:paraId="10C70D51" w14:textId="77777777" w:rsidR="007358A2" w:rsidRPr="007358A2" w:rsidRDefault="007358A2" w:rsidP="007358A2">
      <w:pPr>
        <w:rPr>
          <w:rFonts w:ascii="Arial" w:eastAsia="Arial" w:hAnsi="Arial" w:cs="Arial"/>
          <w:sz w:val="22"/>
          <w:szCs w:val="22"/>
          <w:lang w:eastAsia="en-NZ"/>
        </w:rPr>
      </w:pP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7358A2" w:rsidRPr="007358A2" w14:paraId="3CC33B49" w14:textId="77777777" w:rsidTr="009B3271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69D17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  <w:r w:rsidRPr="007358A2">
              <w:rPr>
                <w:rFonts w:ascii="Arial" w:eastAsia="Arial" w:hAnsi="Arial" w:cs="Arial"/>
                <w:sz w:val="22"/>
                <w:szCs w:val="22"/>
                <w:lang w:eastAsia="en-NZ"/>
              </w:rPr>
              <w:t>Knowledge of Technique Session Two</w:t>
            </w:r>
          </w:p>
          <w:p w14:paraId="78D54BD3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</w:p>
          <w:p w14:paraId="29CAE101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  <w:r w:rsidRPr="007358A2">
              <w:rPr>
                <w:rFonts w:ascii="Arial" w:eastAsia="Arial" w:hAnsi="Arial" w:cs="Arial"/>
                <w:sz w:val="22"/>
                <w:szCs w:val="22"/>
                <w:lang w:eastAsia="en-NZ"/>
              </w:rPr>
              <w:t xml:space="preserve">Strategy I am using today </w:t>
            </w:r>
            <w:proofErr w:type="gramStart"/>
            <w:r w:rsidRPr="007358A2">
              <w:rPr>
                <w:rFonts w:ascii="Arial" w:eastAsia="Arial" w:hAnsi="Arial" w:cs="Arial"/>
                <w:sz w:val="22"/>
                <w:szCs w:val="22"/>
                <w:lang w:eastAsia="en-NZ"/>
              </w:rPr>
              <w:t>is :</w:t>
            </w:r>
            <w:proofErr w:type="gramEnd"/>
            <w:r w:rsidRPr="007358A2">
              <w:rPr>
                <w:rFonts w:ascii="Arial" w:eastAsia="Arial" w:hAnsi="Arial" w:cs="Arial"/>
                <w:sz w:val="22"/>
                <w:szCs w:val="22"/>
                <w:lang w:eastAsia="en-NZ"/>
              </w:rPr>
              <w:t xml:space="preserve"> </w:t>
            </w:r>
          </w:p>
          <w:p w14:paraId="6726A6DF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</w:p>
          <w:p w14:paraId="50DCAC1A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  <w:r w:rsidRPr="007358A2">
              <w:rPr>
                <w:rFonts w:ascii="Arial" w:eastAsia="Arial" w:hAnsi="Arial" w:cs="Arial"/>
                <w:sz w:val="22"/>
                <w:szCs w:val="22"/>
                <w:lang w:eastAsia="en-NZ"/>
              </w:rPr>
              <w:t>Explain what you will be doing and provide diagrams if required</w:t>
            </w:r>
          </w:p>
        </w:tc>
      </w:tr>
    </w:tbl>
    <w:p w14:paraId="28C63131" w14:textId="77777777" w:rsidR="007358A2" w:rsidRPr="007358A2" w:rsidRDefault="007358A2" w:rsidP="007358A2">
      <w:pPr>
        <w:rPr>
          <w:rFonts w:ascii="Arial" w:eastAsia="Arial" w:hAnsi="Arial" w:cs="Arial"/>
          <w:sz w:val="22"/>
          <w:szCs w:val="22"/>
          <w:lang w:eastAsia="en-NZ"/>
        </w:rPr>
      </w:pPr>
    </w:p>
    <w:p w14:paraId="5659FE30" w14:textId="77777777" w:rsidR="007358A2" w:rsidRPr="007358A2" w:rsidRDefault="007358A2" w:rsidP="007358A2">
      <w:pPr>
        <w:rPr>
          <w:rFonts w:ascii="Arial" w:eastAsia="Arial" w:hAnsi="Arial" w:cs="Arial"/>
          <w:sz w:val="22"/>
          <w:szCs w:val="22"/>
          <w:lang w:eastAsia="en-NZ"/>
        </w:rPr>
      </w:pP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7358A2" w:rsidRPr="007358A2" w14:paraId="5239A555" w14:textId="77777777" w:rsidTr="009B3271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96C06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  <w:r w:rsidRPr="007358A2">
              <w:rPr>
                <w:rFonts w:ascii="Arial" w:eastAsia="Arial" w:hAnsi="Arial" w:cs="Arial"/>
                <w:sz w:val="22"/>
                <w:szCs w:val="22"/>
                <w:lang w:eastAsia="en-NZ"/>
              </w:rPr>
              <w:t>Knowledge of Technique Session Three</w:t>
            </w:r>
          </w:p>
          <w:p w14:paraId="2E32144C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</w:p>
          <w:p w14:paraId="52417396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  <w:r w:rsidRPr="007358A2">
              <w:rPr>
                <w:rFonts w:ascii="Arial" w:eastAsia="Arial" w:hAnsi="Arial" w:cs="Arial"/>
                <w:sz w:val="22"/>
                <w:szCs w:val="22"/>
                <w:lang w:eastAsia="en-NZ"/>
              </w:rPr>
              <w:t xml:space="preserve">Strategy I am using today </w:t>
            </w:r>
            <w:proofErr w:type="gramStart"/>
            <w:r w:rsidRPr="007358A2">
              <w:rPr>
                <w:rFonts w:ascii="Arial" w:eastAsia="Arial" w:hAnsi="Arial" w:cs="Arial"/>
                <w:sz w:val="22"/>
                <w:szCs w:val="22"/>
                <w:lang w:eastAsia="en-NZ"/>
              </w:rPr>
              <w:t>is :</w:t>
            </w:r>
            <w:proofErr w:type="gramEnd"/>
            <w:r w:rsidRPr="007358A2">
              <w:rPr>
                <w:rFonts w:ascii="Arial" w:eastAsia="Arial" w:hAnsi="Arial" w:cs="Arial"/>
                <w:sz w:val="22"/>
                <w:szCs w:val="22"/>
                <w:lang w:eastAsia="en-NZ"/>
              </w:rPr>
              <w:t xml:space="preserve"> </w:t>
            </w:r>
          </w:p>
          <w:p w14:paraId="33FC2260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</w:p>
          <w:p w14:paraId="6ABF9164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  <w:r w:rsidRPr="007358A2">
              <w:rPr>
                <w:rFonts w:ascii="Arial" w:eastAsia="Arial" w:hAnsi="Arial" w:cs="Arial"/>
                <w:sz w:val="22"/>
                <w:szCs w:val="22"/>
                <w:lang w:eastAsia="en-NZ"/>
              </w:rPr>
              <w:t>Explain what you will be doing and provide diagrams if required</w:t>
            </w:r>
          </w:p>
        </w:tc>
      </w:tr>
    </w:tbl>
    <w:p w14:paraId="08889F53" w14:textId="77777777" w:rsidR="007358A2" w:rsidRPr="007358A2" w:rsidRDefault="007358A2" w:rsidP="007358A2">
      <w:pPr>
        <w:rPr>
          <w:rFonts w:ascii="Arial" w:eastAsia="Arial" w:hAnsi="Arial" w:cs="Arial"/>
          <w:sz w:val="22"/>
          <w:szCs w:val="22"/>
          <w:lang w:eastAsia="en-NZ"/>
        </w:rPr>
      </w:pP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7358A2" w:rsidRPr="007358A2" w14:paraId="048E39DF" w14:textId="77777777" w:rsidTr="009B3271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4E6C6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  <w:r w:rsidRPr="007358A2">
              <w:rPr>
                <w:rFonts w:ascii="Arial" w:eastAsia="Arial" w:hAnsi="Arial" w:cs="Arial"/>
                <w:sz w:val="22"/>
                <w:szCs w:val="22"/>
                <w:lang w:eastAsia="en-NZ"/>
              </w:rPr>
              <w:t>Knowledge of Technique Session Four</w:t>
            </w:r>
          </w:p>
          <w:p w14:paraId="60263FE6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</w:p>
          <w:p w14:paraId="366E5211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  <w:r w:rsidRPr="007358A2">
              <w:rPr>
                <w:rFonts w:ascii="Arial" w:eastAsia="Arial" w:hAnsi="Arial" w:cs="Arial"/>
                <w:sz w:val="22"/>
                <w:szCs w:val="22"/>
                <w:lang w:eastAsia="en-NZ"/>
              </w:rPr>
              <w:t xml:space="preserve">Strategy I am using today </w:t>
            </w:r>
            <w:proofErr w:type="gramStart"/>
            <w:r w:rsidRPr="007358A2">
              <w:rPr>
                <w:rFonts w:ascii="Arial" w:eastAsia="Arial" w:hAnsi="Arial" w:cs="Arial"/>
                <w:sz w:val="22"/>
                <w:szCs w:val="22"/>
                <w:lang w:eastAsia="en-NZ"/>
              </w:rPr>
              <w:t>is :</w:t>
            </w:r>
            <w:proofErr w:type="gramEnd"/>
            <w:r w:rsidRPr="007358A2">
              <w:rPr>
                <w:rFonts w:ascii="Arial" w:eastAsia="Arial" w:hAnsi="Arial" w:cs="Arial"/>
                <w:sz w:val="22"/>
                <w:szCs w:val="22"/>
                <w:lang w:eastAsia="en-NZ"/>
              </w:rPr>
              <w:t xml:space="preserve"> </w:t>
            </w:r>
          </w:p>
          <w:p w14:paraId="414F2527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</w:p>
          <w:p w14:paraId="14510DE1" w14:textId="77777777" w:rsidR="007358A2" w:rsidRPr="007358A2" w:rsidRDefault="007358A2" w:rsidP="007358A2">
            <w:pPr>
              <w:widowControl w:val="0"/>
              <w:rPr>
                <w:rFonts w:ascii="Arial" w:eastAsia="Arial" w:hAnsi="Arial" w:cs="Arial"/>
                <w:sz w:val="22"/>
                <w:szCs w:val="22"/>
                <w:lang w:eastAsia="en-NZ"/>
              </w:rPr>
            </w:pPr>
            <w:r w:rsidRPr="007358A2">
              <w:rPr>
                <w:rFonts w:ascii="Arial" w:eastAsia="Arial" w:hAnsi="Arial" w:cs="Arial"/>
                <w:sz w:val="22"/>
                <w:szCs w:val="22"/>
                <w:lang w:eastAsia="en-NZ"/>
              </w:rPr>
              <w:t>Explain what you will be doing and provide diagrams if required</w:t>
            </w:r>
          </w:p>
        </w:tc>
      </w:tr>
    </w:tbl>
    <w:p w14:paraId="5F4EDE47" w14:textId="77777777" w:rsidR="007358A2" w:rsidRPr="007358A2" w:rsidRDefault="007358A2" w:rsidP="007358A2">
      <w:pPr>
        <w:rPr>
          <w:rFonts w:ascii="Arial" w:eastAsia="Arial" w:hAnsi="Arial" w:cs="Arial"/>
          <w:sz w:val="22"/>
          <w:szCs w:val="22"/>
          <w:lang w:eastAsia="en-NZ"/>
        </w:rPr>
      </w:pPr>
    </w:p>
    <w:p w14:paraId="6FB22175" w14:textId="77777777" w:rsidR="007358A2" w:rsidRPr="007358A2" w:rsidRDefault="007358A2" w:rsidP="007358A2">
      <w:pPr>
        <w:rPr>
          <w:rFonts w:ascii="Arial" w:eastAsia="Arial" w:hAnsi="Arial" w:cs="Arial"/>
          <w:sz w:val="22"/>
          <w:szCs w:val="22"/>
          <w:lang w:eastAsia="en-NZ"/>
        </w:rPr>
      </w:pPr>
    </w:p>
    <w:p w14:paraId="120312F7" w14:textId="25D8F1CB" w:rsidR="00274614" w:rsidRDefault="00274614" w:rsidP="00274614">
      <w:pPr>
        <w:rPr>
          <w:lang w:val="en-NZ" w:eastAsia="en-NZ"/>
        </w:rPr>
      </w:pPr>
      <w:r>
        <w:rPr>
          <w:noProof/>
        </w:rPr>
        <w:drawing>
          <wp:inline distT="0" distB="0" distL="0" distR="0" wp14:anchorId="6A5541BF" wp14:editId="75DFCD6E">
            <wp:extent cx="2066925" cy="600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NZ" w:eastAsia="en-NZ"/>
        </w:rPr>
        <w:tab/>
      </w:r>
      <w:r>
        <w:rPr>
          <w:lang w:val="en-NZ" w:eastAsia="en-NZ"/>
        </w:rPr>
        <w:tab/>
      </w:r>
      <w:r>
        <w:rPr>
          <w:lang w:val="en-NZ" w:eastAsia="en-NZ"/>
        </w:rPr>
        <w:tab/>
      </w:r>
      <w:r>
        <w:rPr>
          <w:lang w:val="en-NZ" w:eastAsia="en-NZ"/>
        </w:rPr>
        <w:tab/>
      </w:r>
      <w:r>
        <w:rPr>
          <w:noProof/>
        </w:rPr>
        <w:drawing>
          <wp:inline distT="0" distB="0" distL="0" distR="0" wp14:anchorId="63C830C0" wp14:editId="7AE304F0">
            <wp:extent cx="1428750" cy="981075"/>
            <wp:effectExtent l="0" t="0" r="0" b="9525"/>
            <wp:docPr id="2" name="Picture 2" descr="TESTIMONIALS - Uniforms NZ: Uniform Group Provides Unifor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STIMONIALS - Uniforms NZ: Uniform Group Provides Uniform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B78C2" w14:textId="77777777" w:rsidR="007358A2" w:rsidRDefault="007358A2" w:rsidP="0094251C">
      <w:pPr>
        <w:rPr>
          <w:rFonts w:ascii="Calibri" w:hAnsi="Calibri" w:cs="Calibri"/>
          <w:b/>
          <w:bCs/>
          <w:color w:val="000000"/>
          <w:lang w:val="en-NZ" w:eastAsia="en-NZ"/>
        </w:rPr>
      </w:pPr>
    </w:p>
    <w:sectPr w:rsidR="007358A2" w:rsidSect="00BF3D5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54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F7D8D" w14:textId="77777777" w:rsidR="00B33076" w:rsidRDefault="00B33076" w:rsidP="00BF3D57">
      <w:r>
        <w:separator/>
      </w:r>
    </w:p>
  </w:endnote>
  <w:endnote w:type="continuationSeparator" w:id="0">
    <w:p w14:paraId="2B5C4507" w14:textId="77777777" w:rsidR="00B33076" w:rsidRDefault="00B33076" w:rsidP="00BF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A" w14:textId="77777777" w:rsidR="00A84FBA" w:rsidRDefault="00A84F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B" w14:textId="77777777" w:rsidR="00A84FBA" w:rsidRDefault="00A84F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D" w14:textId="77777777" w:rsidR="00A84FBA" w:rsidRDefault="00A84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E561C" w14:textId="77777777" w:rsidR="00B33076" w:rsidRDefault="00B33076" w:rsidP="00BF3D57">
      <w:r>
        <w:separator/>
      </w:r>
    </w:p>
  </w:footnote>
  <w:footnote w:type="continuationSeparator" w:id="0">
    <w:p w14:paraId="1D632BF0" w14:textId="77777777" w:rsidR="00B33076" w:rsidRDefault="00B33076" w:rsidP="00BF3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5E" w14:textId="77777777" w:rsidR="00A84FBA" w:rsidRDefault="00A84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5F" w14:textId="77777777" w:rsidR="00BF3D57" w:rsidRDefault="00B327F5">
    <w:r>
      <w:rPr>
        <w:noProof/>
        <w:lang w:val="en-NZ" w:eastAsia="en-NZ"/>
      </w:rPr>
      <w:drawing>
        <wp:anchor distT="0" distB="0" distL="114300" distR="114300" simplePos="0" relativeHeight="251658240" behindDoc="1" locked="0" layoutInCell="1" allowOverlap="1" wp14:anchorId="657C936E" wp14:editId="60A3AA62">
          <wp:simplePos x="0" y="0"/>
          <wp:positionH relativeFrom="page">
            <wp:posOffset>12465</wp:posOffset>
          </wp:positionH>
          <wp:positionV relativeFrom="paragraph">
            <wp:posOffset>-449580</wp:posOffset>
          </wp:positionV>
          <wp:extent cx="7559227" cy="12763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-green-padding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27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7C9360" w14:textId="77777777" w:rsidR="00BF3D57" w:rsidRDefault="00BF3D57"/>
  <w:tbl>
    <w:tblPr>
      <w:tblpPr w:leftFromText="180" w:rightFromText="180" w:vertAnchor="text" w:horzAnchor="page" w:tblpX="676" w:tblpY="-134"/>
      <w:tblW w:w="0" w:type="auto"/>
      <w:tblLook w:val="01E0" w:firstRow="1" w:lastRow="1" w:firstColumn="1" w:lastColumn="1" w:noHBand="0" w:noVBand="0"/>
    </w:tblPr>
    <w:tblGrid>
      <w:gridCol w:w="3119"/>
    </w:tblGrid>
    <w:tr w:rsidR="00BF3D57" w:rsidRPr="005032D9" w14:paraId="657C9364" w14:textId="77777777" w:rsidTr="00A24592">
      <w:trPr>
        <w:trHeight w:val="845"/>
      </w:trPr>
      <w:tc>
        <w:tcPr>
          <w:tcW w:w="3119" w:type="dxa"/>
        </w:tcPr>
        <w:p w14:paraId="657C9361" w14:textId="77777777" w:rsidR="00B97084" w:rsidRPr="00A24592" w:rsidRDefault="00B97084" w:rsidP="00BF3D57">
          <w:pPr>
            <w:rPr>
              <w:rFonts w:ascii="Calibri" w:hAnsi="Calibri" w:cs="Calibri"/>
              <w:bCs/>
              <w:color w:val="536972"/>
              <w:sz w:val="28"/>
              <w:szCs w:val="28"/>
              <w:lang w:val="en-NZ" w:eastAsia="en-AU"/>
            </w:rPr>
          </w:pPr>
        </w:p>
        <w:p w14:paraId="657C9362" w14:textId="77777777" w:rsidR="00A84FBA" w:rsidRPr="00A24592" w:rsidRDefault="00A84FBA" w:rsidP="00BF3D57">
          <w:pPr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</w:pPr>
          <w:r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>Auckland University of Technology</w:t>
          </w:r>
        </w:p>
        <w:p w14:paraId="657C9363" w14:textId="77777777" w:rsidR="00BF3D57" w:rsidRPr="00A24592" w:rsidRDefault="00BF3D57" w:rsidP="00BF3D57">
          <w:pPr>
            <w:rPr>
              <w:rFonts w:ascii="Calibri" w:hAnsi="Calibri" w:cs="Calibri"/>
              <w:color w:val="536972"/>
              <w:sz w:val="18"/>
              <w:szCs w:val="18"/>
              <w:lang w:eastAsia="en-AU"/>
            </w:rPr>
          </w:pPr>
          <w:r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>Private Bag 92006</w:t>
          </w:r>
          <w:r w:rsidR="00A84FBA"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>, Auckland 1142, NZ</w:t>
          </w:r>
        </w:p>
      </w:tc>
    </w:tr>
    <w:tr w:rsidR="00BF3D57" w:rsidRPr="005032D9" w14:paraId="657C9366" w14:textId="77777777" w:rsidTr="00A24592">
      <w:trPr>
        <w:trHeight w:val="188"/>
      </w:trPr>
      <w:tc>
        <w:tcPr>
          <w:tcW w:w="3119" w:type="dxa"/>
        </w:tcPr>
        <w:p w14:paraId="657C9365" w14:textId="77777777" w:rsidR="00BF3D57" w:rsidRPr="00A24592" w:rsidRDefault="00BF3D57" w:rsidP="00BF3D57">
          <w:pPr>
            <w:ind w:right="-39"/>
            <w:rPr>
              <w:rFonts w:ascii="Calibri" w:hAnsi="Calibri" w:cs="Calibri"/>
              <w:b/>
              <w:color w:val="536972"/>
              <w:sz w:val="18"/>
              <w:szCs w:val="18"/>
            </w:rPr>
          </w:pPr>
          <w:r w:rsidRPr="00A24592">
            <w:rPr>
              <w:rFonts w:ascii="Calibri" w:hAnsi="Calibri" w:cs="Calibri"/>
              <w:b/>
              <w:color w:val="536972"/>
              <w:sz w:val="18"/>
              <w:szCs w:val="18"/>
            </w:rPr>
            <w:t>T:</w:t>
          </w:r>
          <w:r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 xml:space="preserve"> +64 9 921 9999</w:t>
          </w:r>
          <w:r w:rsidRPr="00A24592">
            <w:rPr>
              <w:rFonts w:ascii="Calibri" w:hAnsi="Calibri" w:cs="Calibri"/>
              <w:b/>
              <w:color w:val="536972"/>
              <w:sz w:val="18"/>
              <w:szCs w:val="18"/>
            </w:rPr>
            <w:t xml:space="preserve">  </w:t>
          </w:r>
        </w:p>
      </w:tc>
    </w:tr>
    <w:tr w:rsidR="00BF3D57" w:rsidRPr="005032D9" w14:paraId="657C9368" w14:textId="77777777" w:rsidTr="00A24592">
      <w:trPr>
        <w:trHeight w:val="80"/>
      </w:trPr>
      <w:tc>
        <w:tcPr>
          <w:tcW w:w="3119" w:type="dxa"/>
        </w:tcPr>
        <w:p w14:paraId="657C9367" w14:textId="77777777" w:rsidR="00BF3D57" w:rsidRPr="00A24592" w:rsidRDefault="00BF3D57" w:rsidP="00BF3D57">
          <w:pPr>
            <w:rPr>
              <w:rFonts w:ascii="Calibri" w:hAnsi="Calibri" w:cs="Calibri"/>
              <w:b/>
              <w:color w:val="536972"/>
              <w:sz w:val="18"/>
              <w:szCs w:val="18"/>
            </w:rPr>
          </w:pPr>
          <w:r w:rsidRPr="00A24592">
            <w:rPr>
              <w:rFonts w:ascii="Calibri" w:hAnsi="Calibri" w:cs="Calibri"/>
              <w:b/>
              <w:color w:val="536972"/>
              <w:sz w:val="18"/>
              <w:szCs w:val="18"/>
            </w:rPr>
            <w:t>www.aut.ac.nz</w:t>
          </w:r>
        </w:p>
      </w:tc>
    </w:tr>
  </w:tbl>
  <w:p w14:paraId="657C9369" w14:textId="77777777" w:rsidR="00BF3D57" w:rsidRDefault="00BF3D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C" w14:textId="77777777" w:rsidR="00A84FBA" w:rsidRDefault="00A84F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F2049"/>
    <w:multiLevelType w:val="multilevel"/>
    <w:tmpl w:val="833E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749C6"/>
    <w:multiLevelType w:val="multilevel"/>
    <w:tmpl w:val="E6EC9E5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633BA2"/>
    <w:multiLevelType w:val="multilevel"/>
    <w:tmpl w:val="DA76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AB0014"/>
    <w:multiLevelType w:val="multilevel"/>
    <w:tmpl w:val="38C6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6C27A0"/>
    <w:multiLevelType w:val="multilevel"/>
    <w:tmpl w:val="CF0695A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6D7B4504"/>
    <w:multiLevelType w:val="multilevel"/>
    <w:tmpl w:val="D674BC5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CC67BB6"/>
    <w:multiLevelType w:val="multilevel"/>
    <w:tmpl w:val="7F2A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36"/>
    <w:rsid w:val="000346A2"/>
    <w:rsid w:val="00044853"/>
    <w:rsid w:val="000C622A"/>
    <w:rsid w:val="001F65D7"/>
    <w:rsid w:val="00212012"/>
    <w:rsid w:val="00220D36"/>
    <w:rsid w:val="00251F07"/>
    <w:rsid w:val="002709DA"/>
    <w:rsid w:val="00274614"/>
    <w:rsid w:val="00321ED7"/>
    <w:rsid w:val="0035716D"/>
    <w:rsid w:val="003B3224"/>
    <w:rsid w:val="003C26BD"/>
    <w:rsid w:val="004501AF"/>
    <w:rsid w:val="0045380E"/>
    <w:rsid w:val="004A7458"/>
    <w:rsid w:val="004F7832"/>
    <w:rsid w:val="005032D9"/>
    <w:rsid w:val="00593422"/>
    <w:rsid w:val="00602F12"/>
    <w:rsid w:val="00643BA7"/>
    <w:rsid w:val="00731F69"/>
    <w:rsid w:val="007358A2"/>
    <w:rsid w:val="00763902"/>
    <w:rsid w:val="007912DB"/>
    <w:rsid w:val="00791BB6"/>
    <w:rsid w:val="007E7F06"/>
    <w:rsid w:val="00914581"/>
    <w:rsid w:val="0094251C"/>
    <w:rsid w:val="00A24592"/>
    <w:rsid w:val="00A847E6"/>
    <w:rsid w:val="00A84FBA"/>
    <w:rsid w:val="00AB7C1E"/>
    <w:rsid w:val="00AE59C8"/>
    <w:rsid w:val="00AF251A"/>
    <w:rsid w:val="00B327F5"/>
    <w:rsid w:val="00B33076"/>
    <w:rsid w:val="00B352B9"/>
    <w:rsid w:val="00B71A86"/>
    <w:rsid w:val="00B86D00"/>
    <w:rsid w:val="00B97084"/>
    <w:rsid w:val="00BA00F3"/>
    <w:rsid w:val="00BF3D57"/>
    <w:rsid w:val="00BF55CA"/>
    <w:rsid w:val="00C04CEA"/>
    <w:rsid w:val="00C22191"/>
    <w:rsid w:val="00C61018"/>
    <w:rsid w:val="00C67EC0"/>
    <w:rsid w:val="00C81DCE"/>
    <w:rsid w:val="00DD48B1"/>
    <w:rsid w:val="00FB11F1"/>
    <w:rsid w:val="00FE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7C9357"/>
  <w15:docId w15:val="{D42E5A8A-AE86-46DD-A813-650A1A06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D3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0D36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F3D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D5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F3D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D57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25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5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51C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51C"/>
    <w:rPr>
      <w:rFonts w:ascii="Times New Roman" w:eastAsia="Times New Roman" w:hAnsi="Times New Roman"/>
      <w:b/>
      <w:bCs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B86D00"/>
    <w:pPr>
      <w:spacing w:before="100" w:beforeAutospacing="1" w:after="100" w:afterAutospacing="1"/>
    </w:pPr>
    <w:rPr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6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6D70DD6758B4AADD5D202D3A16EAD" ma:contentTypeVersion="11" ma:contentTypeDescription="Create a new document." ma:contentTypeScope="" ma:versionID="c6dd2b9ccb285f347b91d6a7badb8d9c">
  <xsd:schema xmlns:xsd="http://www.w3.org/2001/XMLSchema" xmlns:xs="http://www.w3.org/2001/XMLSchema" xmlns:p="http://schemas.microsoft.com/office/2006/metadata/properties" xmlns:ns3="c5012654-4f16-4bdf-bc24-53c571e7b4bd" xmlns:ns4="96923db0-3e20-4651-a0db-82339a0ba110" targetNamespace="http://schemas.microsoft.com/office/2006/metadata/properties" ma:root="true" ma:fieldsID="787b36cddd43dec475d2fabe88178610" ns3:_="" ns4:_="">
    <xsd:import namespace="c5012654-4f16-4bdf-bc24-53c571e7b4bd"/>
    <xsd:import namespace="96923db0-3e20-4651-a0db-82339a0ba1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12654-4f16-4bdf-bc24-53c571e7b4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3db0-3e20-4651-a0db-82339a0ba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82C418-1C93-4B41-B63D-3AC069B7FAEB}">
  <ds:schemaRefs>
    <ds:schemaRef ds:uri="c5012654-4f16-4bdf-bc24-53c571e7b4b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96923db0-3e20-4651-a0db-82339a0ba11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B739AC6-D68D-4997-B9D6-0141A4E79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7F85F5-67A5-41D7-B84B-0BC1A347C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012654-4f16-4bdf-bc24-53c571e7b4bd"/>
    <ds:schemaRef ds:uri="96923db0-3e20-4651-a0db-82339a0ba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832</Words>
  <Characters>4743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Auckland University of Technology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 User</dc:creator>
  <cp:lastModifiedBy>Karen Orsler</cp:lastModifiedBy>
  <cp:revision>2</cp:revision>
  <cp:lastPrinted>2012-04-26T03:33:00Z</cp:lastPrinted>
  <dcterms:created xsi:type="dcterms:W3CDTF">2020-07-19T21:48:00Z</dcterms:created>
  <dcterms:modified xsi:type="dcterms:W3CDTF">2020-07-19T21:48:00Z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0x01010079A6D70DD6758B4AADD5D202D3A16EAD</vt:lpwstr>
  </property>
</Properties>
</file>