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C0CB7" w14:textId="48A583B1" w:rsidR="001F3E7A" w:rsidRPr="00FE3EFE" w:rsidRDefault="005B1FA8" w:rsidP="000473B3">
      <w:pPr>
        <w:pStyle w:val="Title"/>
        <w:spacing w:before="1200"/>
        <w:rPr>
          <w:rFonts w:asciiTheme="minorHAnsi" w:hAnsiTheme="minorHAnsi" w:cstheme="minorHAnsi"/>
          <w:sz w:val="22"/>
          <w:szCs w:val="22"/>
        </w:rPr>
      </w:pPr>
      <w:bookmarkStart w:id="0" w:name="_Ref421595364"/>
      <w:r w:rsidRPr="00FE3EFE">
        <w:rPr>
          <w:rFonts w:asciiTheme="minorHAnsi" w:hAnsiTheme="minorHAnsi" w:cstheme="minorHAnsi"/>
          <w:sz w:val="22"/>
          <w:szCs w:val="22"/>
        </w:rPr>
        <w:t>Participant Information Sheet</w:t>
      </w:r>
    </w:p>
    <w:bookmarkEnd w:id="0"/>
    <w:p w14:paraId="7C549B55" w14:textId="77777777" w:rsidR="00FC0C6E" w:rsidRPr="00FE3EFE" w:rsidRDefault="00791062" w:rsidP="00FE3EFE">
      <w:pPr>
        <w:pStyle w:val="Heading1"/>
        <w:rPr>
          <w:rFonts w:asciiTheme="minorHAnsi" w:hAnsiTheme="minorHAnsi" w:cstheme="minorHAnsi"/>
          <w:szCs w:val="22"/>
        </w:rPr>
      </w:pPr>
      <w:r w:rsidRPr="00FE3EFE">
        <w:rPr>
          <w:rFonts w:asciiTheme="minorHAnsi" w:hAnsiTheme="minorHAnsi" w:cstheme="minorHAnsi"/>
          <w:szCs w:val="22"/>
        </w:rPr>
        <w:t xml:space="preserve">Date </w:t>
      </w:r>
      <w:r w:rsidR="00457F7F" w:rsidRPr="00FE3EFE">
        <w:rPr>
          <w:rFonts w:asciiTheme="minorHAnsi" w:hAnsiTheme="minorHAnsi" w:cstheme="minorHAnsi"/>
          <w:szCs w:val="22"/>
        </w:rPr>
        <w:t>that data collection will start</w:t>
      </w:r>
      <w:r w:rsidRPr="00FE3EFE">
        <w:rPr>
          <w:rFonts w:asciiTheme="minorHAnsi" w:hAnsiTheme="minorHAnsi" w:cstheme="minorHAnsi"/>
          <w:szCs w:val="22"/>
        </w:rPr>
        <w:t>:</w:t>
      </w:r>
    </w:p>
    <w:p w14:paraId="54D8172B" w14:textId="114D4B01" w:rsidR="00791062" w:rsidRPr="002B3C6B" w:rsidRDefault="008F5B83" w:rsidP="002B3C6B">
      <w:pPr>
        <w:pStyle w:val="Response"/>
        <w:rPr>
          <w:rFonts w:asciiTheme="minorHAnsi" w:hAnsiTheme="minorHAnsi" w:cstheme="minorHAnsi"/>
          <w:sz w:val="22"/>
          <w:szCs w:val="22"/>
        </w:rPr>
      </w:pPr>
      <w:r w:rsidRPr="002B3C6B">
        <w:rPr>
          <w:rFonts w:asciiTheme="minorHAnsi" w:hAnsiTheme="minorHAnsi" w:cstheme="minorHAnsi"/>
          <w:sz w:val="22"/>
          <w:szCs w:val="22"/>
        </w:rPr>
        <w:t>2</w:t>
      </w:r>
      <w:r w:rsidR="00BA71A1" w:rsidRPr="002B3C6B">
        <w:rPr>
          <w:rFonts w:asciiTheme="minorHAnsi" w:hAnsiTheme="minorHAnsi" w:cstheme="minorHAnsi"/>
          <w:sz w:val="22"/>
          <w:szCs w:val="22"/>
        </w:rPr>
        <w:t>3</w:t>
      </w:r>
      <w:r w:rsidR="00791062" w:rsidRPr="002B3C6B">
        <w:rPr>
          <w:rFonts w:asciiTheme="minorHAnsi" w:hAnsiTheme="minorHAnsi" w:cstheme="minorHAnsi"/>
          <w:sz w:val="22"/>
          <w:szCs w:val="22"/>
        </w:rPr>
        <w:t xml:space="preserve"> </w:t>
      </w:r>
      <w:r w:rsidRPr="002B3C6B">
        <w:rPr>
          <w:rFonts w:asciiTheme="minorHAnsi" w:hAnsiTheme="minorHAnsi" w:cstheme="minorHAnsi"/>
          <w:sz w:val="22"/>
          <w:szCs w:val="22"/>
        </w:rPr>
        <w:t>06</w:t>
      </w:r>
      <w:r w:rsidR="00791062" w:rsidRPr="002B3C6B">
        <w:rPr>
          <w:rFonts w:asciiTheme="minorHAnsi" w:hAnsiTheme="minorHAnsi" w:cstheme="minorHAnsi"/>
          <w:sz w:val="22"/>
          <w:szCs w:val="22"/>
        </w:rPr>
        <w:t xml:space="preserve"> </w:t>
      </w:r>
      <w:r w:rsidR="00A103FD" w:rsidRPr="002B3C6B">
        <w:rPr>
          <w:rFonts w:asciiTheme="minorHAnsi" w:hAnsiTheme="minorHAnsi" w:cstheme="minorHAnsi"/>
          <w:sz w:val="22"/>
          <w:szCs w:val="22"/>
        </w:rPr>
        <w:t>202</w:t>
      </w:r>
      <w:r w:rsidR="00CE5BEC" w:rsidRPr="002B3C6B">
        <w:rPr>
          <w:rFonts w:asciiTheme="minorHAnsi" w:hAnsiTheme="minorHAnsi" w:cstheme="minorHAnsi"/>
          <w:sz w:val="22"/>
          <w:szCs w:val="22"/>
        </w:rPr>
        <w:t>6</w:t>
      </w:r>
    </w:p>
    <w:p w14:paraId="00FDC03D" w14:textId="77777777" w:rsidR="00791062" w:rsidRPr="002B3C6B" w:rsidRDefault="00791062" w:rsidP="00FE3EFE">
      <w:pPr>
        <w:pStyle w:val="Heading1"/>
        <w:rPr>
          <w:rFonts w:asciiTheme="minorHAnsi" w:hAnsiTheme="minorHAnsi" w:cstheme="minorHAnsi"/>
          <w:szCs w:val="22"/>
        </w:rPr>
      </w:pPr>
      <w:r w:rsidRPr="002B3C6B">
        <w:rPr>
          <w:rFonts w:asciiTheme="minorHAnsi" w:hAnsiTheme="minorHAnsi" w:cstheme="minorHAnsi"/>
          <w:szCs w:val="22"/>
        </w:rPr>
        <w:t>Project Title</w:t>
      </w:r>
    </w:p>
    <w:p w14:paraId="5670F82A" w14:textId="77777777" w:rsidR="009D0821" w:rsidRPr="002B3C6B" w:rsidRDefault="009D0821" w:rsidP="00065F05">
      <w:pPr>
        <w:ind w:hanging="24"/>
        <w:rPr>
          <w:rFonts w:asciiTheme="minorHAnsi" w:hAnsiTheme="minorHAnsi" w:cstheme="minorHAnsi"/>
          <w:sz w:val="22"/>
          <w:szCs w:val="22"/>
        </w:rPr>
      </w:pPr>
      <w:r w:rsidRPr="002B3C6B">
        <w:rPr>
          <w:rFonts w:asciiTheme="minorHAnsi" w:hAnsiTheme="minorHAnsi" w:cstheme="minorHAnsi"/>
          <w:sz w:val="22"/>
          <w:szCs w:val="22"/>
        </w:rPr>
        <w:t>The Sonic Labyrinth</w:t>
      </w:r>
    </w:p>
    <w:p w14:paraId="52908107" w14:textId="1A7B1BC2" w:rsidR="00115A5E" w:rsidRPr="002B3C6B" w:rsidRDefault="00BB6C20" w:rsidP="00523ECF">
      <w:pPr>
        <w:spacing w:after="0"/>
        <w:rPr>
          <w:rFonts w:asciiTheme="minorHAnsi" w:hAnsiTheme="minorHAnsi" w:cstheme="minorHAnsi"/>
          <w:sz w:val="22"/>
          <w:szCs w:val="22"/>
        </w:rPr>
      </w:pPr>
      <w:r w:rsidRPr="002B3C6B">
        <w:rPr>
          <w:rFonts w:asciiTheme="minorHAnsi" w:hAnsiTheme="minorHAnsi" w:cstheme="minorHAnsi"/>
          <w:sz w:val="22"/>
          <w:szCs w:val="22"/>
        </w:rPr>
        <w:t xml:space="preserve">Dr </w:t>
      </w:r>
      <w:r w:rsidR="00A45E45" w:rsidRPr="002B3C6B">
        <w:rPr>
          <w:rFonts w:asciiTheme="minorHAnsi" w:hAnsiTheme="minorHAnsi" w:cstheme="minorHAnsi"/>
          <w:sz w:val="22"/>
          <w:szCs w:val="22"/>
        </w:rPr>
        <w:t>Joanna Pascoe is a posthuman feminist arts-based researcher/writer/maker/philosopher in the School of Education at AUT. Her research interests include posthuman pedagogy, public pedagogy, the affirmative ethics of joy, hopepunk possibilities,</w:t>
      </w:r>
      <w:r w:rsidR="004839E5" w:rsidRPr="002B3C6B">
        <w:rPr>
          <w:rFonts w:asciiTheme="minorHAnsi" w:hAnsiTheme="minorHAnsi" w:cstheme="minorHAnsi"/>
          <w:sz w:val="22"/>
          <w:szCs w:val="22"/>
        </w:rPr>
        <w:t xml:space="preserve"> </w:t>
      </w:r>
      <w:r w:rsidR="00A45E45" w:rsidRPr="002B3C6B">
        <w:rPr>
          <w:rFonts w:asciiTheme="minorHAnsi" w:hAnsiTheme="minorHAnsi" w:cstheme="minorHAnsi"/>
          <w:sz w:val="22"/>
          <w:szCs w:val="22"/>
        </w:rPr>
        <w:t xml:space="preserve">speculative fiction and poetic inquiry. She is a </w:t>
      </w:r>
      <w:r w:rsidR="00774DB8" w:rsidRPr="002B3C6B">
        <w:rPr>
          <w:rFonts w:asciiTheme="minorHAnsi" w:hAnsiTheme="minorHAnsi" w:cstheme="minorHAnsi"/>
          <w:sz w:val="22"/>
          <w:szCs w:val="22"/>
        </w:rPr>
        <w:t>co-director of the Global Posthuman Network and a</w:t>
      </w:r>
      <w:r w:rsidR="00A45E45" w:rsidRPr="002B3C6B">
        <w:rPr>
          <w:rFonts w:asciiTheme="minorHAnsi" w:hAnsiTheme="minorHAnsi" w:cstheme="minorHAnsi"/>
          <w:sz w:val="22"/>
          <w:szCs w:val="22"/>
        </w:rPr>
        <w:t xml:space="preserve"> member of AUT’s Virtual Creative Design Research Centre.</w:t>
      </w:r>
      <w:r w:rsidR="00B15D30" w:rsidRPr="002B3C6B">
        <w:rPr>
          <w:rFonts w:asciiTheme="minorHAnsi" w:hAnsiTheme="minorHAnsi" w:cstheme="minorHAnsi"/>
          <w:sz w:val="22"/>
          <w:szCs w:val="22"/>
        </w:rPr>
        <w:t xml:space="preserve"> The Sonic Labyrinth </w:t>
      </w:r>
      <w:r w:rsidR="007815F5" w:rsidRPr="002B3C6B">
        <w:rPr>
          <w:rFonts w:asciiTheme="minorHAnsi" w:hAnsiTheme="minorHAnsi" w:cstheme="minorHAnsi"/>
          <w:sz w:val="22"/>
          <w:szCs w:val="22"/>
        </w:rPr>
        <w:t xml:space="preserve">builds on previous research on the Solarpunk/Hopepunk Labyrinth and </w:t>
      </w:r>
      <w:r w:rsidR="003D38A9" w:rsidRPr="002B3C6B">
        <w:rPr>
          <w:rFonts w:asciiTheme="minorHAnsi" w:hAnsiTheme="minorHAnsi" w:cstheme="minorHAnsi"/>
          <w:sz w:val="22"/>
          <w:szCs w:val="22"/>
        </w:rPr>
        <w:t xml:space="preserve">adds a sonic element through the work of artist and sound producer, Dale Cotton. </w:t>
      </w:r>
      <w:r w:rsidR="00D17439" w:rsidRPr="002B3C6B">
        <w:rPr>
          <w:rFonts w:asciiTheme="minorHAnsi" w:hAnsiTheme="minorHAnsi" w:cstheme="minorHAnsi"/>
          <w:sz w:val="22"/>
          <w:szCs w:val="22"/>
        </w:rPr>
        <w:t>Earlier iterations of The Labyr</w:t>
      </w:r>
      <w:r w:rsidR="00D03815" w:rsidRPr="002B3C6B">
        <w:rPr>
          <w:rFonts w:asciiTheme="minorHAnsi" w:hAnsiTheme="minorHAnsi" w:cstheme="minorHAnsi"/>
          <w:sz w:val="22"/>
          <w:szCs w:val="22"/>
        </w:rPr>
        <w:t>i</w:t>
      </w:r>
      <w:r w:rsidR="00D17439" w:rsidRPr="002B3C6B">
        <w:rPr>
          <w:rFonts w:asciiTheme="minorHAnsi" w:hAnsiTheme="minorHAnsi" w:cstheme="minorHAnsi"/>
          <w:sz w:val="22"/>
          <w:szCs w:val="22"/>
        </w:rPr>
        <w:t xml:space="preserve">nth Project </w:t>
      </w:r>
      <w:r w:rsidR="00931BC5" w:rsidRPr="002B3C6B">
        <w:rPr>
          <w:rFonts w:asciiTheme="minorHAnsi" w:hAnsiTheme="minorHAnsi" w:cstheme="minorHAnsi"/>
          <w:sz w:val="22"/>
          <w:szCs w:val="22"/>
        </w:rPr>
        <w:t xml:space="preserve">co-created by Joanna and Dr Stefano Rozzoni </w:t>
      </w:r>
      <w:r w:rsidR="00D17439" w:rsidRPr="002B3C6B">
        <w:rPr>
          <w:rFonts w:asciiTheme="minorHAnsi" w:hAnsiTheme="minorHAnsi" w:cstheme="minorHAnsi"/>
          <w:sz w:val="22"/>
          <w:szCs w:val="22"/>
        </w:rPr>
        <w:t xml:space="preserve">can be found </w:t>
      </w:r>
      <w:r w:rsidR="00D03815" w:rsidRPr="002B3C6B">
        <w:rPr>
          <w:rFonts w:asciiTheme="minorHAnsi" w:hAnsiTheme="minorHAnsi" w:cstheme="minorHAnsi"/>
          <w:sz w:val="22"/>
          <w:szCs w:val="22"/>
        </w:rPr>
        <w:t>o</w:t>
      </w:r>
      <w:r w:rsidR="00D17439" w:rsidRPr="002B3C6B">
        <w:rPr>
          <w:rFonts w:asciiTheme="minorHAnsi" w:hAnsiTheme="minorHAnsi" w:cstheme="minorHAnsi"/>
          <w:sz w:val="22"/>
          <w:szCs w:val="22"/>
        </w:rPr>
        <w:t xml:space="preserve">n the website: </w:t>
      </w:r>
      <w:hyperlink r:id="rId11" w:history="1">
        <w:r w:rsidR="00523ECF" w:rsidRPr="002B3C6B">
          <w:rPr>
            <w:rStyle w:val="Hyperlink"/>
            <w:rFonts w:asciiTheme="minorHAnsi" w:hAnsiTheme="minorHAnsi" w:cstheme="minorHAnsi"/>
            <w:sz w:val="22"/>
            <w:szCs w:val="22"/>
          </w:rPr>
          <w:t>https://www.thelabyrinthproject.org/</w:t>
        </w:r>
      </w:hyperlink>
      <w:r w:rsidR="00DD4FC0" w:rsidRPr="002B3C6B">
        <w:rPr>
          <w:rFonts w:asciiTheme="minorHAnsi" w:hAnsiTheme="minorHAnsi" w:cstheme="minorHAnsi"/>
          <w:sz w:val="22"/>
          <w:szCs w:val="22"/>
        </w:rPr>
        <w:t>.</w:t>
      </w:r>
    </w:p>
    <w:p w14:paraId="5ED4B810" w14:textId="77777777" w:rsidR="00523ECF" w:rsidRPr="002B3C6B" w:rsidRDefault="00523ECF" w:rsidP="00523ECF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00FD521F" w14:textId="77777777" w:rsidR="00791062" w:rsidRPr="002B3C6B" w:rsidRDefault="00791062" w:rsidP="00FE3EFE">
      <w:pPr>
        <w:pStyle w:val="Heading1"/>
        <w:rPr>
          <w:rFonts w:asciiTheme="minorHAnsi" w:hAnsiTheme="minorHAnsi" w:cstheme="minorHAnsi"/>
          <w:szCs w:val="22"/>
        </w:rPr>
      </w:pPr>
      <w:r w:rsidRPr="002B3C6B">
        <w:rPr>
          <w:rFonts w:asciiTheme="minorHAnsi" w:hAnsiTheme="minorHAnsi" w:cstheme="minorHAnsi"/>
          <w:szCs w:val="22"/>
        </w:rPr>
        <w:t>Wh</w:t>
      </w:r>
      <w:r w:rsidR="00085BA8" w:rsidRPr="002B3C6B">
        <w:rPr>
          <w:rFonts w:asciiTheme="minorHAnsi" w:hAnsiTheme="minorHAnsi" w:cstheme="minorHAnsi"/>
          <w:szCs w:val="22"/>
        </w:rPr>
        <w:t>at is the purpose of th</w:t>
      </w:r>
      <w:r w:rsidR="00E20118" w:rsidRPr="002B3C6B">
        <w:rPr>
          <w:rFonts w:asciiTheme="minorHAnsi" w:hAnsiTheme="minorHAnsi" w:cstheme="minorHAnsi"/>
          <w:szCs w:val="22"/>
        </w:rPr>
        <w:t>is</w:t>
      </w:r>
      <w:r w:rsidR="00085BA8" w:rsidRPr="002B3C6B">
        <w:rPr>
          <w:rFonts w:asciiTheme="minorHAnsi" w:hAnsiTheme="minorHAnsi" w:cstheme="minorHAnsi"/>
          <w:szCs w:val="22"/>
        </w:rPr>
        <w:t xml:space="preserve"> </w:t>
      </w:r>
      <w:r w:rsidR="00E20118" w:rsidRPr="002B3C6B">
        <w:rPr>
          <w:rFonts w:asciiTheme="minorHAnsi" w:hAnsiTheme="minorHAnsi" w:cstheme="minorHAnsi"/>
          <w:szCs w:val="22"/>
        </w:rPr>
        <w:t>research</w:t>
      </w:r>
      <w:r w:rsidR="00085BA8" w:rsidRPr="002B3C6B">
        <w:rPr>
          <w:rFonts w:asciiTheme="minorHAnsi" w:hAnsiTheme="minorHAnsi" w:cstheme="minorHAnsi"/>
          <w:szCs w:val="22"/>
        </w:rPr>
        <w:t>?</w:t>
      </w:r>
    </w:p>
    <w:p w14:paraId="2FEEC782" w14:textId="3CB1FFB4" w:rsidR="00730401" w:rsidRPr="002B3C6B" w:rsidRDefault="00730401" w:rsidP="00A103FD">
      <w:pPr>
        <w:rPr>
          <w:rFonts w:ascii="Aptos" w:hAnsi="Aptos" w:cs="Tahoma"/>
          <w:sz w:val="22"/>
          <w:szCs w:val="16"/>
        </w:rPr>
      </w:pPr>
      <w:r w:rsidRPr="002B3C6B">
        <w:rPr>
          <w:rFonts w:asciiTheme="minorHAnsi" w:hAnsiTheme="minorHAnsi" w:cstheme="minorHAnsi"/>
          <w:sz w:val="22"/>
          <w:szCs w:val="22"/>
        </w:rPr>
        <w:t xml:space="preserve">The Sonic Labyrinth explores the research question: What can engagement with the experience of the sonic labyrinth tell us? </w:t>
      </w:r>
      <w:r w:rsidR="001269F9" w:rsidRPr="002B3C6B">
        <w:rPr>
          <w:rFonts w:asciiTheme="minorHAnsi" w:hAnsiTheme="minorHAnsi" w:cstheme="minorHAnsi"/>
          <w:sz w:val="22"/>
          <w:szCs w:val="22"/>
        </w:rPr>
        <w:t xml:space="preserve">This enables an in-depth exploration into what The Sonic Labyrinth can offer as a reflective and potentially transformative space, that enables inclusion and </w:t>
      </w:r>
      <w:r w:rsidR="00CC6F8A" w:rsidRPr="002B3C6B">
        <w:rPr>
          <w:rFonts w:asciiTheme="minorHAnsi" w:hAnsiTheme="minorHAnsi" w:cstheme="minorHAnsi"/>
          <w:sz w:val="22"/>
          <w:szCs w:val="22"/>
        </w:rPr>
        <w:t>hau ora | wellbeing</w:t>
      </w:r>
      <w:r w:rsidR="001269F9" w:rsidRPr="002B3C6B">
        <w:rPr>
          <w:rFonts w:asciiTheme="minorHAnsi" w:hAnsiTheme="minorHAnsi" w:cstheme="minorHAnsi"/>
          <w:sz w:val="22"/>
          <w:szCs w:val="22"/>
        </w:rPr>
        <w:t>.</w:t>
      </w:r>
    </w:p>
    <w:p w14:paraId="2C9ECB47" w14:textId="77777777" w:rsidR="00791062" w:rsidRPr="002B3C6B" w:rsidRDefault="00791062" w:rsidP="00FE3EFE">
      <w:pPr>
        <w:pStyle w:val="Heading1"/>
        <w:rPr>
          <w:rFonts w:asciiTheme="minorHAnsi" w:hAnsiTheme="minorHAnsi" w:cstheme="minorHAnsi"/>
          <w:szCs w:val="22"/>
        </w:rPr>
      </w:pPr>
      <w:r w:rsidRPr="002B3C6B">
        <w:rPr>
          <w:rFonts w:asciiTheme="minorHAnsi" w:hAnsiTheme="minorHAnsi" w:cstheme="minorHAnsi"/>
          <w:szCs w:val="22"/>
        </w:rPr>
        <w:t xml:space="preserve">How </w:t>
      </w:r>
      <w:r w:rsidR="00E64575" w:rsidRPr="002B3C6B">
        <w:rPr>
          <w:rFonts w:asciiTheme="minorHAnsi" w:hAnsiTheme="minorHAnsi" w:cstheme="minorHAnsi"/>
          <w:szCs w:val="22"/>
        </w:rPr>
        <w:t>was I</w:t>
      </w:r>
      <w:r w:rsidRPr="002B3C6B">
        <w:rPr>
          <w:rFonts w:asciiTheme="minorHAnsi" w:hAnsiTheme="minorHAnsi" w:cstheme="minorHAnsi"/>
          <w:szCs w:val="22"/>
        </w:rPr>
        <w:t xml:space="preserve"> </w:t>
      </w:r>
      <w:r w:rsidR="00CE29B5" w:rsidRPr="002B3C6B">
        <w:rPr>
          <w:rFonts w:asciiTheme="minorHAnsi" w:hAnsiTheme="minorHAnsi" w:cstheme="minorHAnsi"/>
          <w:szCs w:val="22"/>
        </w:rPr>
        <w:t>identified</w:t>
      </w:r>
      <w:r w:rsidRPr="002B3C6B">
        <w:rPr>
          <w:rFonts w:asciiTheme="minorHAnsi" w:hAnsiTheme="minorHAnsi" w:cstheme="minorHAnsi"/>
          <w:szCs w:val="22"/>
        </w:rPr>
        <w:t xml:space="preserve"> </w:t>
      </w:r>
      <w:r w:rsidR="00CE29B5" w:rsidRPr="002B3C6B">
        <w:rPr>
          <w:rFonts w:asciiTheme="minorHAnsi" w:hAnsiTheme="minorHAnsi" w:cstheme="minorHAnsi"/>
          <w:szCs w:val="22"/>
        </w:rPr>
        <w:t>and why am I being invited to participate in this research</w:t>
      </w:r>
      <w:r w:rsidRPr="002B3C6B">
        <w:rPr>
          <w:rFonts w:asciiTheme="minorHAnsi" w:hAnsiTheme="minorHAnsi" w:cstheme="minorHAnsi"/>
          <w:szCs w:val="22"/>
        </w:rPr>
        <w:t>?</w:t>
      </w:r>
    </w:p>
    <w:p w14:paraId="702F9699" w14:textId="2DF1E570" w:rsidR="00A103FD" w:rsidRPr="002B3C6B" w:rsidRDefault="00A103FD" w:rsidP="00A103FD">
      <w:r w:rsidRPr="002B3C6B">
        <w:rPr>
          <w:rFonts w:asciiTheme="minorHAnsi" w:hAnsiTheme="minorHAnsi" w:cstheme="minorHAnsi"/>
          <w:sz w:val="22"/>
          <w:szCs w:val="22"/>
        </w:rPr>
        <w:t xml:space="preserve">You have </w:t>
      </w:r>
      <w:r w:rsidR="00126249" w:rsidRPr="002B3C6B">
        <w:rPr>
          <w:rFonts w:asciiTheme="minorHAnsi" w:hAnsiTheme="minorHAnsi" w:cstheme="minorHAnsi"/>
          <w:sz w:val="22"/>
          <w:szCs w:val="22"/>
        </w:rPr>
        <w:t xml:space="preserve">responded to an advertisement and </w:t>
      </w:r>
      <w:r w:rsidR="00FD11C5" w:rsidRPr="002B3C6B">
        <w:rPr>
          <w:rFonts w:asciiTheme="minorHAnsi" w:hAnsiTheme="minorHAnsi" w:cstheme="minorHAnsi"/>
          <w:sz w:val="22"/>
          <w:szCs w:val="22"/>
        </w:rPr>
        <w:t>self-</w:t>
      </w:r>
      <w:r w:rsidRPr="002B3C6B">
        <w:rPr>
          <w:rFonts w:asciiTheme="minorHAnsi" w:hAnsiTheme="minorHAnsi" w:cstheme="minorHAnsi"/>
          <w:sz w:val="22"/>
          <w:szCs w:val="22"/>
        </w:rPr>
        <w:t xml:space="preserve">identified as someone who would be interested in participating in an arts-based research project. </w:t>
      </w:r>
    </w:p>
    <w:p w14:paraId="512CDE0F" w14:textId="746C857C" w:rsidR="00FF258D" w:rsidRPr="002B3C6B" w:rsidRDefault="00C96B4F" w:rsidP="000575EA">
      <w:pPr>
        <w:pStyle w:val="Heading1"/>
        <w:rPr>
          <w:rFonts w:asciiTheme="minorHAnsi" w:hAnsiTheme="minorHAnsi" w:cstheme="minorHAnsi"/>
          <w:color w:val="FF0000"/>
          <w:szCs w:val="22"/>
        </w:rPr>
      </w:pPr>
      <w:r w:rsidRPr="002B3C6B">
        <w:rPr>
          <w:rFonts w:asciiTheme="minorHAnsi" w:hAnsiTheme="minorHAnsi" w:cstheme="minorHAnsi"/>
          <w:szCs w:val="22"/>
        </w:rPr>
        <w:t>How do I agree to participate in this research?</w:t>
      </w:r>
    </w:p>
    <w:p w14:paraId="45ED0A53" w14:textId="6D324549" w:rsidR="00E85DB9" w:rsidRPr="002B3C6B" w:rsidRDefault="000575EA" w:rsidP="00A103FD">
      <w:pPr>
        <w:pStyle w:val="Response"/>
        <w:ind w:left="0"/>
        <w:rPr>
          <w:rFonts w:asciiTheme="minorHAnsi" w:hAnsiTheme="minorHAnsi" w:cstheme="minorHAnsi"/>
          <w:sz w:val="22"/>
          <w:szCs w:val="22"/>
        </w:rPr>
      </w:pPr>
      <w:r w:rsidRPr="002B3C6B">
        <w:rPr>
          <w:rFonts w:asciiTheme="minorHAnsi" w:hAnsiTheme="minorHAnsi" w:cstheme="minorHAnsi"/>
          <w:sz w:val="22"/>
          <w:szCs w:val="22"/>
        </w:rPr>
        <w:t>P</w:t>
      </w:r>
      <w:r w:rsidR="00C825A2" w:rsidRPr="002B3C6B">
        <w:rPr>
          <w:rFonts w:asciiTheme="minorHAnsi" w:hAnsiTheme="minorHAnsi" w:cstheme="minorHAnsi"/>
          <w:sz w:val="22"/>
          <w:szCs w:val="22"/>
        </w:rPr>
        <w:t>articipants</w:t>
      </w:r>
      <w:r w:rsidR="00C96B4F" w:rsidRPr="002B3C6B">
        <w:rPr>
          <w:rFonts w:asciiTheme="minorHAnsi" w:hAnsiTheme="minorHAnsi" w:cstheme="minorHAnsi"/>
          <w:sz w:val="22"/>
          <w:szCs w:val="22"/>
        </w:rPr>
        <w:t xml:space="preserve"> need to complete</w:t>
      </w:r>
      <w:r w:rsidR="00DE31FC" w:rsidRPr="002B3C6B">
        <w:rPr>
          <w:rFonts w:asciiTheme="minorHAnsi" w:hAnsiTheme="minorHAnsi" w:cstheme="minorHAnsi"/>
          <w:sz w:val="22"/>
          <w:szCs w:val="22"/>
        </w:rPr>
        <w:t xml:space="preserve"> a</w:t>
      </w:r>
      <w:r w:rsidR="00C96B4F" w:rsidRPr="002B3C6B">
        <w:rPr>
          <w:rFonts w:asciiTheme="minorHAnsi" w:hAnsiTheme="minorHAnsi" w:cstheme="minorHAnsi"/>
          <w:sz w:val="22"/>
          <w:szCs w:val="22"/>
        </w:rPr>
        <w:t xml:space="preserve"> Consent Form </w:t>
      </w:r>
      <w:r w:rsidR="00A103FD" w:rsidRPr="002B3C6B">
        <w:rPr>
          <w:rFonts w:asciiTheme="minorHAnsi" w:hAnsiTheme="minorHAnsi" w:cstheme="minorHAnsi"/>
          <w:sz w:val="22"/>
          <w:szCs w:val="22"/>
        </w:rPr>
        <w:t xml:space="preserve">for </w:t>
      </w:r>
      <w:r w:rsidR="005E60CA" w:rsidRPr="002B3C6B">
        <w:rPr>
          <w:rFonts w:asciiTheme="minorHAnsi" w:hAnsiTheme="minorHAnsi" w:cstheme="minorHAnsi"/>
          <w:sz w:val="22"/>
          <w:szCs w:val="22"/>
        </w:rPr>
        <w:t>T</w:t>
      </w:r>
      <w:r w:rsidR="00A103FD" w:rsidRPr="002B3C6B">
        <w:rPr>
          <w:rFonts w:asciiTheme="minorHAnsi" w:hAnsiTheme="minorHAnsi" w:cstheme="minorHAnsi"/>
          <w:sz w:val="22"/>
          <w:szCs w:val="22"/>
        </w:rPr>
        <w:t xml:space="preserve">he Sonic Labyrinth research project. As a participant you are a volunteer, and you agree </w:t>
      </w:r>
      <w:r w:rsidR="00DE31FC" w:rsidRPr="002B3C6B">
        <w:rPr>
          <w:rFonts w:asciiTheme="minorHAnsi" w:hAnsiTheme="minorHAnsi" w:cstheme="minorHAnsi"/>
          <w:sz w:val="22"/>
          <w:szCs w:val="22"/>
        </w:rPr>
        <w:t xml:space="preserve">to </w:t>
      </w:r>
      <w:r w:rsidR="00A103FD" w:rsidRPr="002B3C6B">
        <w:rPr>
          <w:rFonts w:asciiTheme="minorHAnsi" w:hAnsiTheme="minorHAnsi" w:cstheme="minorHAnsi"/>
          <w:sz w:val="22"/>
          <w:szCs w:val="22"/>
        </w:rPr>
        <w:t xml:space="preserve">contribute to a journal at the centre of the labyrinth. </w:t>
      </w:r>
      <w:r w:rsidR="006C5994" w:rsidRPr="002B3C6B">
        <w:rPr>
          <w:rFonts w:asciiTheme="minorHAnsi" w:hAnsiTheme="minorHAnsi" w:cstheme="minorHAnsi"/>
          <w:sz w:val="22"/>
          <w:szCs w:val="22"/>
        </w:rPr>
        <w:t xml:space="preserve">The </w:t>
      </w:r>
      <w:r w:rsidR="00FA2E1F" w:rsidRPr="002B3C6B">
        <w:rPr>
          <w:rFonts w:asciiTheme="minorHAnsi" w:hAnsiTheme="minorHAnsi" w:cstheme="minorHAnsi"/>
          <w:sz w:val="22"/>
          <w:szCs w:val="22"/>
        </w:rPr>
        <w:t xml:space="preserve">journal </w:t>
      </w:r>
      <w:r w:rsidR="006C5994" w:rsidRPr="002B3C6B">
        <w:rPr>
          <w:rFonts w:asciiTheme="minorHAnsi" w:hAnsiTheme="minorHAnsi" w:cstheme="minorHAnsi"/>
          <w:sz w:val="22"/>
          <w:szCs w:val="22"/>
        </w:rPr>
        <w:t xml:space="preserve">contribution </w:t>
      </w:r>
      <w:r w:rsidR="00FA2E1F" w:rsidRPr="002B3C6B">
        <w:rPr>
          <w:rFonts w:asciiTheme="minorHAnsi" w:hAnsiTheme="minorHAnsi" w:cstheme="minorHAnsi"/>
          <w:sz w:val="22"/>
          <w:szCs w:val="22"/>
        </w:rPr>
        <w:t xml:space="preserve">is up to the participant, it </w:t>
      </w:r>
      <w:r w:rsidR="006C5994" w:rsidRPr="002B3C6B">
        <w:rPr>
          <w:rFonts w:asciiTheme="minorHAnsi" w:hAnsiTheme="minorHAnsi" w:cstheme="minorHAnsi"/>
          <w:sz w:val="22"/>
          <w:szCs w:val="22"/>
        </w:rPr>
        <w:t xml:space="preserve">may be poetic, </w:t>
      </w:r>
      <w:r w:rsidR="005E6F87" w:rsidRPr="002B3C6B">
        <w:rPr>
          <w:rFonts w:asciiTheme="minorHAnsi" w:hAnsiTheme="minorHAnsi" w:cstheme="minorHAnsi"/>
          <w:sz w:val="22"/>
          <w:szCs w:val="22"/>
        </w:rPr>
        <w:t xml:space="preserve">a </w:t>
      </w:r>
      <w:r w:rsidR="00FA2E1F" w:rsidRPr="002B3C6B">
        <w:rPr>
          <w:rFonts w:asciiTheme="minorHAnsi" w:hAnsiTheme="minorHAnsi" w:cstheme="minorHAnsi"/>
          <w:sz w:val="22"/>
          <w:szCs w:val="22"/>
        </w:rPr>
        <w:t xml:space="preserve">heartfelt comment, a drawing. </w:t>
      </w:r>
      <w:r w:rsidR="00A103FD" w:rsidRPr="002B3C6B">
        <w:rPr>
          <w:rFonts w:asciiTheme="minorHAnsi" w:hAnsiTheme="minorHAnsi" w:cstheme="minorHAnsi"/>
          <w:sz w:val="22"/>
          <w:szCs w:val="22"/>
        </w:rPr>
        <w:t>You</w:t>
      </w:r>
      <w:r w:rsidR="00B35833" w:rsidRPr="002B3C6B">
        <w:rPr>
          <w:rFonts w:asciiTheme="minorHAnsi" w:hAnsiTheme="minorHAnsi" w:cstheme="minorHAnsi"/>
          <w:sz w:val="22"/>
          <w:szCs w:val="22"/>
        </w:rPr>
        <w:t xml:space="preserve"> </w:t>
      </w:r>
      <w:r w:rsidR="00DE31FC" w:rsidRPr="002B3C6B">
        <w:rPr>
          <w:rFonts w:asciiTheme="minorHAnsi" w:hAnsiTheme="minorHAnsi" w:cstheme="minorHAnsi"/>
          <w:sz w:val="22"/>
          <w:szCs w:val="22"/>
        </w:rPr>
        <w:t>allow for photographs and videos to be taken</w:t>
      </w:r>
      <w:r w:rsidR="003B78E8" w:rsidRPr="002B3C6B">
        <w:rPr>
          <w:rFonts w:asciiTheme="minorHAnsi" w:hAnsiTheme="minorHAnsi" w:cstheme="minorHAnsi"/>
          <w:sz w:val="22"/>
          <w:szCs w:val="22"/>
        </w:rPr>
        <w:t xml:space="preserve"> </w:t>
      </w:r>
      <w:r w:rsidR="004D3DFD" w:rsidRPr="002B3C6B">
        <w:rPr>
          <w:rFonts w:asciiTheme="minorHAnsi" w:hAnsiTheme="minorHAnsi" w:cstheme="minorHAnsi"/>
          <w:sz w:val="22"/>
          <w:szCs w:val="22"/>
        </w:rPr>
        <w:t>as</w:t>
      </w:r>
      <w:r w:rsidR="003B78E8" w:rsidRPr="002B3C6B">
        <w:rPr>
          <w:rFonts w:asciiTheme="minorHAnsi" w:hAnsiTheme="minorHAnsi" w:cstheme="minorHAnsi"/>
          <w:sz w:val="22"/>
          <w:szCs w:val="22"/>
        </w:rPr>
        <w:t xml:space="preserve"> you participat</w:t>
      </w:r>
      <w:r w:rsidR="004D3DFD" w:rsidRPr="002B3C6B">
        <w:rPr>
          <w:rFonts w:asciiTheme="minorHAnsi" w:hAnsiTheme="minorHAnsi" w:cstheme="minorHAnsi"/>
          <w:sz w:val="22"/>
          <w:szCs w:val="22"/>
        </w:rPr>
        <w:t>e</w:t>
      </w:r>
      <w:r w:rsidR="003B78E8" w:rsidRPr="002B3C6B">
        <w:rPr>
          <w:rFonts w:asciiTheme="minorHAnsi" w:hAnsiTheme="minorHAnsi" w:cstheme="minorHAnsi"/>
          <w:sz w:val="22"/>
          <w:szCs w:val="22"/>
        </w:rPr>
        <w:t xml:space="preserve"> in the labyrinth encounter, for example, walking inside the labyrinth and writing in the journal</w:t>
      </w:r>
      <w:r w:rsidR="00DE31FC" w:rsidRPr="002B3C6B">
        <w:rPr>
          <w:rFonts w:asciiTheme="minorHAnsi" w:hAnsiTheme="minorHAnsi" w:cstheme="minorHAnsi"/>
          <w:sz w:val="22"/>
          <w:szCs w:val="22"/>
        </w:rPr>
        <w:t xml:space="preserve">. </w:t>
      </w:r>
      <w:r w:rsidR="006259AE" w:rsidRPr="002B3C6B">
        <w:rPr>
          <w:rFonts w:asciiTheme="minorHAnsi" w:hAnsiTheme="minorHAnsi" w:cstheme="minorHAnsi"/>
          <w:sz w:val="22"/>
          <w:szCs w:val="22"/>
        </w:rPr>
        <w:t>A</w:t>
      </w:r>
      <w:r w:rsidR="00E85DB9" w:rsidRPr="002B3C6B">
        <w:rPr>
          <w:rFonts w:asciiTheme="minorHAnsi" w:hAnsiTheme="minorHAnsi" w:cstheme="minorHAnsi"/>
          <w:sz w:val="22"/>
          <w:szCs w:val="22"/>
        </w:rPr>
        <w:t xml:space="preserve"> video camera will be on a tripod and filming the event from the periphery</w:t>
      </w:r>
      <w:r w:rsidR="00C169DF" w:rsidRPr="002B3C6B">
        <w:rPr>
          <w:rFonts w:asciiTheme="minorHAnsi" w:hAnsiTheme="minorHAnsi" w:cstheme="minorHAnsi"/>
          <w:sz w:val="22"/>
          <w:szCs w:val="22"/>
        </w:rPr>
        <w:t xml:space="preserve">. Still photographs and short videos </w:t>
      </w:r>
      <w:r w:rsidR="00887D10" w:rsidRPr="002B3C6B">
        <w:rPr>
          <w:rFonts w:asciiTheme="minorHAnsi" w:hAnsiTheme="minorHAnsi" w:cstheme="minorHAnsi"/>
          <w:sz w:val="22"/>
          <w:szCs w:val="22"/>
        </w:rPr>
        <w:t>will</w:t>
      </w:r>
      <w:r w:rsidR="00C169DF" w:rsidRPr="002B3C6B">
        <w:rPr>
          <w:rFonts w:asciiTheme="minorHAnsi" w:hAnsiTheme="minorHAnsi" w:cstheme="minorHAnsi"/>
          <w:sz w:val="22"/>
          <w:szCs w:val="22"/>
        </w:rPr>
        <w:t xml:space="preserve"> be taken by the researcher to document the event.</w:t>
      </w:r>
    </w:p>
    <w:p w14:paraId="414FC6DB" w14:textId="0DEE9849" w:rsidR="00C96B4F" w:rsidRPr="002B3C6B" w:rsidRDefault="00DE31FC" w:rsidP="00A103FD">
      <w:pPr>
        <w:pStyle w:val="Response"/>
        <w:ind w:left="0"/>
        <w:rPr>
          <w:rFonts w:asciiTheme="minorHAnsi" w:hAnsiTheme="minorHAnsi" w:cstheme="minorHAnsi"/>
          <w:sz w:val="22"/>
          <w:szCs w:val="22"/>
        </w:rPr>
      </w:pPr>
      <w:r w:rsidRPr="002B3C6B">
        <w:rPr>
          <w:rFonts w:asciiTheme="minorHAnsi" w:hAnsiTheme="minorHAnsi" w:cstheme="minorHAnsi"/>
          <w:sz w:val="22"/>
          <w:szCs w:val="22"/>
        </w:rPr>
        <w:t xml:space="preserve">The </w:t>
      </w:r>
      <w:r w:rsidR="00A103FD" w:rsidRPr="002B3C6B">
        <w:rPr>
          <w:rFonts w:asciiTheme="minorHAnsi" w:hAnsiTheme="minorHAnsi" w:cstheme="minorHAnsi"/>
          <w:sz w:val="22"/>
          <w:szCs w:val="22"/>
        </w:rPr>
        <w:t>main r</w:t>
      </w:r>
      <w:r w:rsidRPr="002B3C6B">
        <w:rPr>
          <w:rFonts w:asciiTheme="minorHAnsi" w:hAnsiTheme="minorHAnsi" w:cstheme="minorHAnsi"/>
          <w:sz w:val="22"/>
          <w:szCs w:val="22"/>
        </w:rPr>
        <w:t>esearcher will email th</w:t>
      </w:r>
      <w:r w:rsidR="00A103FD" w:rsidRPr="002B3C6B">
        <w:rPr>
          <w:rFonts w:asciiTheme="minorHAnsi" w:hAnsiTheme="minorHAnsi" w:cstheme="minorHAnsi"/>
          <w:sz w:val="22"/>
          <w:szCs w:val="22"/>
        </w:rPr>
        <w:t>is</w:t>
      </w:r>
      <w:r w:rsidRPr="002B3C6B">
        <w:rPr>
          <w:rFonts w:asciiTheme="minorHAnsi" w:hAnsiTheme="minorHAnsi" w:cstheme="minorHAnsi"/>
          <w:sz w:val="22"/>
          <w:szCs w:val="22"/>
        </w:rPr>
        <w:t xml:space="preserve"> form to you 2 weeks prior to the event</w:t>
      </w:r>
      <w:r w:rsidR="00184920" w:rsidRPr="002B3C6B">
        <w:rPr>
          <w:rFonts w:asciiTheme="minorHAnsi" w:hAnsiTheme="minorHAnsi" w:cstheme="minorHAnsi"/>
          <w:sz w:val="22"/>
          <w:szCs w:val="22"/>
        </w:rPr>
        <w:t>.</w:t>
      </w:r>
      <w:r w:rsidRPr="002B3C6B">
        <w:rPr>
          <w:rFonts w:asciiTheme="minorHAnsi" w:hAnsiTheme="minorHAnsi" w:cstheme="minorHAnsi"/>
          <w:sz w:val="22"/>
          <w:szCs w:val="22"/>
        </w:rPr>
        <w:t xml:space="preserve"> </w:t>
      </w:r>
      <w:r w:rsidR="00184920" w:rsidRPr="002B3C6B">
        <w:rPr>
          <w:rFonts w:asciiTheme="minorHAnsi" w:hAnsiTheme="minorHAnsi" w:cstheme="minorHAnsi"/>
          <w:sz w:val="22"/>
          <w:szCs w:val="22"/>
        </w:rPr>
        <w:t>F</w:t>
      </w:r>
      <w:r w:rsidR="00F57C45" w:rsidRPr="002B3C6B">
        <w:rPr>
          <w:rFonts w:asciiTheme="minorHAnsi" w:hAnsiTheme="minorHAnsi" w:cstheme="minorHAnsi"/>
          <w:sz w:val="22"/>
          <w:szCs w:val="22"/>
        </w:rPr>
        <w:t>or walk up participants</w:t>
      </w:r>
      <w:r w:rsidR="000C1782" w:rsidRPr="002B3C6B">
        <w:rPr>
          <w:rFonts w:asciiTheme="minorHAnsi" w:hAnsiTheme="minorHAnsi" w:cstheme="minorHAnsi"/>
          <w:sz w:val="22"/>
          <w:szCs w:val="22"/>
        </w:rPr>
        <w:t>, the Information Sheet and Consent Form</w:t>
      </w:r>
      <w:r w:rsidR="00F57C45" w:rsidRPr="002B3C6B">
        <w:rPr>
          <w:rFonts w:asciiTheme="minorHAnsi" w:hAnsiTheme="minorHAnsi" w:cstheme="minorHAnsi"/>
          <w:sz w:val="22"/>
          <w:szCs w:val="22"/>
        </w:rPr>
        <w:t xml:space="preserve"> </w:t>
      </w:r>
      <w:r w:rsidR="00A103FD" w:rsidRPr="002B3C6B">
        <w:rPr>
          <w:rFonts w:asciiTheme="minorHAnsi" w:hAnsiTheme="minorHAnsi" w:cstheme="minorHAnsi"/>
          <w:sz w:val="22"/>
          <w:szCs w:val="22"/>
        </w:rPr>
        <w:t xml:space="preserve">will </w:t>
      </w:r>
      <w:r w:rsidR="000C1782" w:rsidRPr="002B3C6B">
        <w:rPr>
          <w:rFonts w:asciiTheme="minorHAnsi" w:hAnsiTheme="minorHAnsi" w:cstheme="minorHAnsi"/>
          <w:sz w:val="22"/>
          <w:szCs w:val="22"/>
        </w:rPr>
        <w:t>be</w:t>
      </w:r>
      <w:r w:rsidRPr="002B3C6B">
        <w:rPr>
          <w:rFonts w:asciiTheme="minorHAnsi" w:hAnsiTheme="minorHAnsi" w:cstheme="minorHAnsi"/>
          <w:sz w:val="22"/>
          <w:szCs w:val="22"/>
        </w:rPr>
        <w:t xml:space="preserve"> physically </w:t>
      </w:r>
      <w:r w:rsidR="00F57C45" w:rsidRPr="002B3C6B">
        <w:rPr>
          <w:rFonts w:asciiTheme="minorHAnsi" w:hAnsiTheme="minorHAnsi" w:cstheme="minorHAnsi"/>
          <w:sz w:val="22"/>
          <w:szCs w:val="22"/>
        </w:rPr>
        <w:t xml:space="preserve">available </w:t>
      </w:r>
      <w:r w:rsidRPr="002B3C6B">
        <w:rPr>
          <w:rFonts w:asciiTheme="minorHAnsi" w:hAnsiTheme="minorHAnsi" w:cstheme="minorHAnsi"/>
          <w:sz w:val="22"/>
          <w:szCs w:val="22"/>
        </w:rPr>
        <w:t xml:space="preserve">onsite </w:t>
      </w:r>
      <w:r w:rsidR="00F57C45" w:rsidRPr="002B3C6B">
        <w:rPr>
          <w:rFonts w:asciiTheme="minorHAnsi" w:hAnsiTheme="minorHAnsi" w:cstheme="minorHAnsi"/>
          <w:sz w:val="22"/>
          <w:szCs w:val="22"/>
        </w:rPr>
        <w:t xml:space="preserve">at a table </w:t>
      </w:r>
      <w:r w:rsidR="00121D55" w:rsidRPr="002B3C6B">
        <w:rPr>
          <w:rFonts w:asciiTheme="minorHAnsi" w:hAnsiTheme="minorHAnsi" w:cstheme="minorHAnsi"/>
          <w:sz w:val="22"/>
          <w:szCs w:val="22"/>
        </w:rPr>
        <w:t>by WH</w:t>
      </w:r>
      <w:r w:rsidR="00F57C45" w:rsidRPr="002B3C6B">
        <w:rPr>
          <w:rFonts w:asciiTheme="minorHAnsi" w:hAnsiTheme="minorHAnsi" w:cstheme="minorHAnsi"/>
          <w:sz w:val="22"/>
          <w:szCs w:val="22"/>
        </w:rPr>
        <w:t xml:space="preserve"> </w:t>
      </w:r>
      <w:r w:rsidRPr="002B3C6B">
        <w:rPr>
          <w:rFonts w:asciiTheme="minorHAnsi" w:hAnsiTheme="minorHAnsi" w:cstheme="minorHAnsi"/>
          <w:sz w:val="22"/>
          <w:szCs w:val="22"/>
        </w:rPr>
        <w:t>at the time of The Sonic Labyrinth e</w:t>
      </w:r>
      <w:r w:rsidR="00A103FD" w:rsidRPr="002B3C6B">
        <w:rPr>
          <w:rFonts w:asciiTheme="minorHAnsi" w:hAnsiTheme="minorHAnsi" w:cstheme="minorHAnsi"/>
          <w:sz w:val="22"/>
          <w:szCs w:val="22"/>
        </w:rPr>
        <w:t>vent</w:t>
      </w:r>
      <w:r w:rsidRPr="002B3C6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C8C9E7F" w14:textId="20FB8BD4" w:rsidR="00457F7F" w:rsidRPr="00DE31FC" w:rsidRDefault="00C96B4F" w:rsidP="00A103FD">
      <w:pPr>
        <w:pStyle w:val="Response"/>
        <w:ind w:left="0"/>
        <w:rPr>
          <w:rFonts w:asciiTheme="minorHAnsi" w:hAnsiTheme="minorHAnsi" w:cstheme="minorHAnsi"/>
          <w:sz w:val="22"/>
          <w:szCs w:val="22"/>
        </w:rPr>
      </w:pPr>
      <w:r w:rsidRPr="002B3C6B">
        <w:rPr>
          <w:rFonts w:asciiTheme="minorHAnsi" w:hAnsiTheme="minorHAnsi" w:cstheme="minorHAnsi"/>
          <w:sz w:val="22"/>
          <w:szCs w:val="22"/>
        </w:rPr>
        <w:t xml:space="preserve">Your participation in this research is voluntary (it is your choice) and </w:t>
      </w:r>
      <w:r w:rsidR="0014729E" w:rsidRPr="002B3C6B">
        <w:rPr>
          <w:rFonts w:asciiTheme="minorHAnsi" w:hAnsiTheme="minorHAnsi" w:cstheme="minorHAnsi"/>
          <w:sz w:val="22"/>
          <w:szCs w:val="22"/>
        </w:rPr>
        <w:t>whether</w:t>
      </w:r>
      <w:r w:rsidRPr="002B3C6B">
        <w:rPr>
          <w:rFonts w:asciiTheme="minorHAnsi" w:hAnsiTheme="minorHAnsi" w:cstheme="minorHAnsi"/>
          <w:sz w:val="22"/>
          <w:szCs w:val="22"/>
        </w:rPr>
        <w:t xml:space="preserve"> you choose to participate will neither advantage nor disadvantage you. You </w:t>
      </w:r>
      <w:r w:rsidR="003B2899" w:rsidRPr="002B3C6B">
        <w:rPr>
          <w:rFonts w:asciiTheme="minorHAnsi" w:hAnsiTheme="minorHAnsi" w:cstheme="minorHAnsi"/>
          <w:sz w:val="22"/>
          <w:szCs w:val="22"/>
        </w:rPr>
        <w:t>can</w:t>
      </w:r>
      <w:r w:rsidRPr="002B3C6B">
        <w:rPr>
          <w:rFonts w:asciiTheme="minorHAnsi" w:hAnsiTheme="minorHAnsi" w:cstheme="minorHAnsi"/>
          <w:sz w:val="22"/>
          <w:szCs w:val="22"/>
        </w:rPr>
        <w:t xml:space="preserve"> withdraw from the study</w:t>
      </w:r>
      <w:r w:rsidR="00553961" w:rsidRPr="002B3C6B">
        <w:rPr>
          <w:rFonts w:asciiTheme="minorHAnsi" w:hAnsiTheme="minorHAnsi" w:cstheme="minorHAnsi"/>
          <w:sz w:val="22"/>
          <w:szCs w:val="22"/>
        </w:rPr>
        <w:t xml:space="preserve"> up to</w:t>
      </w:r>
      <w:r w:rsidRPr="002B3C6B">
        <w:rPr>
          <w:rFonts w:asciiTheme="minorHAnsi" w:hAnsiTheme="minorHAnsi" w:cstheme="minorHAnsi"/>
          <w:sz w:val="22"/>
          <w:szCs w:val="22"/>
        </w:rPr>
        <w:t xml:space="preserve"> </w:t>
      </w:r>
      <w:r w:rsidR="00553961" w:rsidRPr="002B3C6B">
        <w:rPr>
          <w:rFonts w:asciiTheme="minorHAnsi" w:hAnsiTheme="minorHAnsi" w:cstheme="minorHAnsi"/>
          <w:sz w:val="22"/>
          <w:szCs w:val="22"/>
        </w:rPr>
        <w:t xml:space="preserve">2 weeks after the walk </w:t>
      </w:r>
      <w:r w:rsidR="00F20F0A" w:rsidRPr="002B3C6B">
        <w:rPr>
          <w:rFonts w:asciiTheme="minorHAnsi" w:hAnsiTheme="minorHAnsi" w:cstheme="minorHAnsi"/>
          <w:sz w:val="22"/>
          <w:szCs w:val="22"/>
        </w:rPr>
        <w:t xml:space="preserve">by informing the </w:t>
      </w:r>
      <w:r w:rsidR="00A103FD" w:rsidRPr="002B3C6B">
        <w:rPr>
          <w:rFonts w:asciiTheme="minorHAnsi" w:hAnsiTheme="minorHAnsi" w:cstheme="minorHAnsi"/>
          <w:sz w:val="22"/>
          <w:szCs w:val="22"/>
        </w:rPr>
        <w:t>main r</w:t>
      </w:r>
      <w:r w:rsidR="00F20F0A" w:rsidRPr="002B3C6B">
        <w:rPr>
          <w:rFonts w:asciiTheme="minorHAnsi" w:hAnsiTheme="minorHAnsi" w:cstheme="minorHAnsi"/>
          <w:sz w:val="22"/>
          <w:szCs w:val="22"/>
        </w:rPr>
        <w:t>esearcher</w:t>
      </w:r>
      <w:r w:rsidRPr="002B3C6B">
        <w:rPr>
          <w:rFonts w:asciiTheme="minorHAnsi" w:hAnsiTheme="minorHAnsi" w:cstheme="minorHAnsi"/>
          <w:sz w:val="22"/>
          <w:szCs w:val="22"/>
        </w:rPr>
        <w:t>. If you choose to withdraw from the study, then</w:t>
      </w:r>
      <w:r w:rsidR="00F20F0A" w:rsidRPr="002B3C6B">
        <w:rPr>
          <w:rFonts w:asciiTheme="minorHAnsi" w:hAnsiTheme="minorHAnsi" w:cstheme="minorHAnsi"/>
          <w:sz w:val="22"/>
          <w:szCs w:val="22"/>
        </w:rPr>
        <w:t xml:space="preserve"> </w:t>
      </w:r>
      <w:r w:rsidR="00534916" w:rsidRPr="002B3C6B">
        <w:rPr>
          <w:rFonts w:asciiTheme="minorHAnsi" w:hAnsiTheme="minorHAnsi" w:cstheme="minorHAnsi"/>
          <w:sz w:val="22"/>
          <w:szCs w:val="22"/>
        </w:rPr>
        <w:t>i</w:t>
      </w:r>
      <w:r w:rsidR="00D076F5" w:rsidRPr="002B3C6B">
        <w:rPr>
          <w:rFonts w:asciiTheme="minorHAnsi" w:hAnsiTheme="minorHAnsi" w:cstheme="minorHAnsi"/>
          <w:sz w:val="22"/>
          <w:szCs w:val="22"/>
        </w:rPr>
        <w:t>nform</w:t>
      </w:r>
      <w:r w:rsidR="00D076F5" w:rsidRPr="00DE31FC">
        <w:rPr>
          <w:rFonts w:asciiTheme="minorHAnsi" w:hAnsiTheme="minorHAnsi" w:cstheme="minorHAnsi"/>
          <w:sz w:val="22"/>
          <w:szCs w:val="22"/>
        </w:rPr>
        <w:t xml:space="preserve">ation collected up until your withdrawal from the study </w:t>
      </w:r>
      <w:r w:rsidR="00146347">
        <w:rPr>
          <w:rFonts w:asciiTheme="minorHAnsi" w:hAnsiTheme="minorHAnsi" w:cstheme="minorHAnsi"/>
          <w:sz w:val="22"/>
          <w:szCs w:val="22"/>
        </w:rPr>
        <w:t xml:space="preserve">may </w:t>
      </w:r>
      <w:r w:rsidR="00D076F5" w:rsidRPr="00DE31FC">
        <w:rPr>
          <w:rFonts w:asciiTheme="minorHAnsi" w:hAnsiTheme="minorHAnsi" w:cstheme="minorHAnsi"/>
          <w:sz w:val="22"/>
          <w:szCs w:val="22"/>
        </w:rPr>
        <w:t>continue to be used and included in the study</w:t>
      </w:r>
      <w:r w:rsidR="00F20F0A" w:rsidRPr="00DE31FC">
        <w:rPr>
          <w:rFonts w:asciiTheme="minorHAnsi" w:hAnsiTheme="minorHAnsi" w:cstheme="minorHAnsi"/>
          <w:sz w:val="22"/>
          <w:szCs w:val="22"/>
        </w:rPr>
        <w:t xml:space="preserve"> </w:t>
      </w:r>
      <w:r w:rsidR="00D076F5" w:rsidRPr="00DE31FC">
        <w:rPr>
          <w:rFonts w:asciiTheme="minorHAnsi" w:hAnsiTheme="minorHAnsi" w:cstheme="minorHAnsi"/>
          <w:sz w:val="22"/>
          <w:szCs w:val="22"/>
        </w:rPr>
        <w:t xml:space="preserve">to protect </w:t>
      </w:r>
      <w:r w:rsidR="005E1D32" w:rsidRPr="00DE31FC">
        <w:rPr>
          <w:rFonts w:asciiTheme="minorHAnsi" w:hAnsiTheme="minorHAnsi" w:cstheme="minorHAnsi"/>
          <w:sz w:val="22"/>
          <w:szCs w:val="22"/>
        </w:rPr>
        <w:t xml:space="preserve">its </w:t>
      </w:r>
      <w:r w:rsidR="00D076F5" w:rsidRPr="00DE31FC">
        <w:rPr>
          <w:rFonts w:asciiTheme="minorHAnsi" w:hAnsiTheme="minorHAnsi" w:cstheme="minorHAnsi"/>
          <w:sz w:val="22"/>
          <w:szCs w:val="22"/>
        </w:rPr>
        <w:t>quality</w:t>
      </w:r>
      <w:r w:rsidR="0059258C">
        <w:rPr>
          <w:rFonts w:asciiTheme="minorHAnsi" w:hAnsiTheme="minorHAnsi" w:cstheme="minorHAnsi"/>
          <w:sz w:val="22"/>
          <w:szCs w:val="22"/>
        </w:rPr>
        <w:t>, for example if you are part of a collective photo and video</w:t>
      </w:r>
      <w:r w:rsidR="00C95F5A" w:rsidRPr="00DE31FC">
        <w:rPr>
          <w:rFonts w:asciiTheme="minorHAnsi" w:hAnsiTheme="minorHAnsi" w:cstheme="minorHAnsi"/>
          <w:sz w:val="22"/>
          <w:szCs w:val="22"/>
        </w:rPr>
        <w:t>.</w:t>
      </w:r>
      <w:r w:rsidR="0059258C">
        <w:rPr>
          <w:rFonts w:asciiTheme="minorHAnsi" w:hAnsiTheme="minorHAnsi" w:cstheme="minorHAnsi"/>
          <w:sz w:val="22"/>
          <w:szCs w:val="22"/>
        </w:rPr>
        <w:t xml:space="preserve"> In this case, a filter may be used to ensure participants are less identifiable.</w:t>
      </w:r>
      <w:r w:rsidR="00C95F5A" w:rsidRPr="00DE31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A926EF" w14:textId="35B1F057" w:rsidR="00B70500" w:rsidRPr="00DE31FC" w:rsidRDefault="00B70500" w:rsidP="00A103FD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  <w:lang w:val="en-NZ" w:eastAsia="en-NZ"/>
        </w:rPr>
      </w:pPr>
      <w:r w:rsidRPr="00DE31FC">
        <w:rPr>
          <w:rFonts w:asciiTheme="minorHAnsi" w:hAnsiTheme="minorHAnsi" w:cstheme="minorHAnsi"/>
          <w:sz w:val="22"/>
          <w:szCs w:val="22"/>
          <w:lang w:val="en-NZ"/>
        </w:rPr>
        <w:t xml:space="preserve">You are free to withdraw at any time. </w:t>
      </w:r>
    </w:p>
    <w:p w14:paraId="6DB1EDB5" w14:textId="77777777" w:rsidR="00820A5B" w:rsidRPr="00FE3EFE" w:rsidRDefault="00820A5B" w:rsidP="00DE31FC">
      <w:pPr>
        <w:widowControl w:val="0"/>
        <w:spacing w:after="0"/>
        <w:jc w:val="left"/>
        <w:rPr>
          <w:rFonts w:asciiTheme="minorHAnsi" w:hAnsiTheme="minorHAnsi" w:cstheme="minorHAnsi"/>
          <w:iCs/>
          <w:sz w:val="22"/>
          <w:szCs w:val="22"/>
          <w:lang w:val="en-NZ"/>
        </w:rPr>
      </w:pPr>
    </w:p>
    <w:p w14:paraId="5DF92B8B" w14:textId="77777777" w:rsidR="00791062" w:rsidRPr="00FE3EFE" w:rsidRDefault="00791062" w:rsidP="00FE3EFE">
      <w:pPr>
        <w:pStyle w:val="Heading1"/>
        <w:rPr>
          <w:rFonts w:asciiTheme="minorHAnsi" w:hAnsiTheme="minorHAnsi" w:cstheme="minorHAnsi"/>
          <w:szCs w:val="22"/>
        </w:rPr>
      </w:pPr>
      <w:r w:rsidRPr="00FE3EFE">
        <w:rPr>
          <w:rFonts w:asciiTheme="minorHAnsi" w:hAnsiTheme="minorHAnsi" w:cstheme="minorHAnsi"/>
          <w:szCs w:val="22"/>
        </w:rPr>
        <w:t xml:space="preserve">What </w:t>
      </w:r>
      <w:r w:rsidR="00E64575" w:rsidRPr="00FE3EFE">
        <w:rPr>
          <w:rFonts w:asciiTheme="minorHAnsi" w:hAnsiTheme="minorHAnsi" w:cstheme="minorHAnsi"/>
          <w:szCs w:val="22"/>
        </w:rPr>
        <w:t xml:space="preserve">will </w:t>
      </w:r>
      <w:r w:rsidR="00A14A00" w:rsidRPr="00FE3EFE">
        <w:rPr>
          <w:rFonts w:asciiTheme="minorHAnsi" w:hAnsiTheme="minorHAnsi" w:cstheme="minorHAnsi"/>
          <w:szCs w:val="22"/>
        </w:rPr>
        <w:t>my participation involve</w:t>
      </w:r>
      <w:r w:rsidRPr="00FE3EFE">
        <w:rPr>
          <w:rFonts w:asciiTheme="minorHAnsi" w:hAnsiTheme="minorHAnsi" w:cstheme="minorHAnsi"/>
          <w:szCs w:val="22"/>
        </w:rPr>
        <w:t>?</w:t>
      </w:r>
    </w:p>
    <w:p w14:paraId="181AD48B" w14:textId="1D8B414B" w:rsidR="00A103FD" w:rsidRPr="00A103FD" w:rsidRDefault="00A103FD" w:rsidP="001269F9">
      <w:pPr>
        <w:rPr>
          <w:rFonts w:asciiTheme="minorHAnsi" w:hAnsiTheme="minorHAnsi" w:cstheme="minorHAnsi"/>
          <w:sz w:val="22"/>
          <w:szCs w:val="22"/>
        </w:rPr>
      </w:pPr>
      <w:r w:rsidRPr="00A103FD">
        <w:rPr>
          <w:rFonts w:asciiTheme="minorHAnsi" w:hAnsiTheme="minorHAnsi" w:cstheme="minorHAnsi"/>
          <w:sz w:val="22"/>
          <w:szCs w:val="22"/>
        </w:rPr>
        <w:t>The Sonic Labyrinth is an event where volunteers</w:t>
      </w:r>
      <w:r w:rsidR="001269F9">
        <w:rPr>
          <w:rFonts w:asciiTheme="minorHAnsi" w:hAnsiTheme="minorHAnsi" w:cstheme="minorHAnsi"/>
          <w:sz w:val="22"/>
          <w:szCs w:val="22"/>
        </w:rPr>
        <w:t xml:space="preserve"> who are interested in arts-based research projects</w:t>
      </w:r>
      <w:r w:rsidRPr="00A103FD">
        <w:rPr>
          <w:rFonts w:asciiTheme="minorHAnsi" w:hAnsiTheme="minorHAnsi" w:cstheme="minorHAnsi"/>
          <w:sz w:val="22"/>
          <w:szCs w:val="22"/>
        </w:rPr>
        <w:t xml:space="preserve">, participate in the solar-powered labyrinth experience held </w:t>
      </w:r>
      <w:r w:rsidR="003353DA">
        <w:rPr>
          <w:rFonts w:asciiTheme="minorHAnsi" w:hAnsiTheme="minorHAnsi" w:cstheme="minorHAnsi"/>
          <w:sz w:val="22"/>
          <w:szCs w:val="22"/>
        </w:rPr>
        <w:t xml:space="preserve">on 23 and 24 June 2026, </w:t>
      </w:r>
      <w:r w:rsidRPr="00A103FD">
        <w:rPr>
          <w:rFonts w:asciiTheme="minorHAnsi" w:hAnsiTheme="minorHAnsi" w:cstheme="minorHAnsi"/>
          <w:sz w:val="22"/>
          <w:szCs w:val="22"/>
        </w:rPr>
        <w:t xml:space="preserve">at </w:t>
      </w:r>
      <w:r w:rsidR="004A1DEA">
        <w:rPr>
          <w:rFonts w:asciiTheme="minorHAnsi" w:hAnsiTheme="minorHAnsi" w:cstheme="minorHAnsi"/>
          <w:sz w:val="22"/>
          <w:szCs w:val="22"/>
        </w:rPr>
        <w:t>dusk</w:t>
      </w:r>
      <w:r w:rsidR="0012340E">
        <w:rPr>
          <w:rFonts w:asciiTheme="minorHAnsi" w:hAnsiTheme="minorHAnsi" w:cstheme="minorHAnsi"/>
          <w:sz w:val="22"/>
          <w:szCs w:val="22"/>
        </w:rPr>
        <w:t>,</w:t>
      </w:r>
      <w:r w:rsidR="00C323C5">
        <w:rPr>
          <w:rFonts w:asciiTheme="minorHAnsi" w:hAnsiTheme="minorHAnsi" w:cstheme="minorHAnsi"/>
          <w:sz w:val="22"/>
          <w:szCs w:val="22"/>
        </w:rPr>
        <w:t xml:space="preserve"> 5.15pm – 7.00pm</w:t>
      </w:r>
      <w:r w:rsidRPr="00A103FD">
        <w:rPr>
          <w:rFonts w:asciiTheme="minorHAnsi" w:hAnsiTheme="minorHAnsi" w:cstheme="minorHAnsi"/>
          <w:sz w:val="22"/>
          <w:szCs w:val="22"/>
        </w:rPr>
        <w:t>,</w:t>
      </w:r>
      <w:r w:rsidR="007D33E3">
        <w:rPr>
          <w:rFonts w:asciiTheme="minorHAnsi" w:hAnsiTheme="minorHAnsi" w:cstheme="minorHAnsi"/>
          <w:sz w:val="22"/>
          <w:szCs w:val="22"/>
        </w:rPr>
        <w:t xml:space="preserve"> </w:t>
      </w:r>
      <w:r w:rsidR="008C5353">
        <w:rPr>
          <w:rFonts w:asciiTheme="minorHAnsi" w:hAnsiTheme="minorHAnsi" w:cstheme="minorHAnsi"/>
          <w:sz w:val="22"/>
          <w:szCs w:val="22"/>
        </w:rPr>
        <w:t xml:space="preserve">in the </w:t>
      </w:r>
      <w:r w:rsidR="00C323C5">
        <w:rPr>
          <w:rFonts w:asciiTheme="minorHAnsi" w:hAnsiTheme="minorHAnsi" w:cstheme="minorHAnsi"/>
          <w:sz w:val="22"/>
          <w:szCs w:val="22"/>
        </w:rPr>
        <w:t xml:space="preserve">grassy area of the </w:t>
      </w:r>
      <w:r w:rsidR="008C5353">
        <w:rPr>
          <w:rFonts w:asciiTheme="minorHAnsi" w:hAnsiTheme="minorHAnsi" w:cstheme="minorHAnsi"/>
          <w:sz w:val="22"/>
          <w:szCs w:val="22"/>
        </w:rPr>
        <w:t xml:space="preserve">plaza by WH Building, </w:t>
      </w:r>
      <w:r w:rsidR="008A3AF3">
        <w:rPr>
          <w:rFonts w:asciiTheme="minorHAnsi" w:hAnsiTheme="minorHAnsi" w:cstheme="minorHAnsi"/>
          <w:sz w:val="22"/>
          <w:szCs w:val="22"/>
        </w:rPr>
        <w:t>Gate 3, Wellesley St</w:t>
      </w:r>
      <w:r w:rsidR="00712D6A">
        <w:rPr>
          <w:rFonts w:asciiTheme="minorHAnsi" w:hAnsiTheme="minorHAnsi" w:cstheme="minorHAnsi"/>
          <w:sz w:val="22"/>
          <w:szCs w:val="22"/>
        </w:rPr>
        <w:t>r</w:t>
      </w:r>
      <w:r w:rsidR="008A3AF3">
        <w:rPr>
          <w:rFonts w:asciiTheme="minorHAnsi" w:hAnsiTheme="minorHAnsi" w:cstheme="minorHAnsi"/>
          <w:sz w:val="22"/>
          <w:szCs w:val="22"/>
        </w:rPr>
        <w:t>eet East</w:t>
      </w:r>
      <w:r w:rsidR="00776FB2">
        <w:rPr>
          <w:rFonts w:asciiTheme="minorHAnsi" w:hAnsiTheme="minorHAnsi" w:cstheme="minorHAnsi"/>
          <w:sz w:val="22"/>
          <w:szCs w:val="22"/>
        </w:rPr>
        <w:t xml:space="preserve">, </w:t>
      </w:r>
      <w:r w:rsidR="00776FB2" w:rsidRPr="00A103FD">
        <w:rPr>
          <w:rFonts w:asciiTheme="minorHAnsi" w:hAnsiTheme="minorHAnsi" w:cstheme="minorHAnsi"/>
          <w:sz w:val="22"/>
          <w:szCs w:val="22"/>
        </w:rPr>
        <w:t>at the</w:t>
      </w:r>
      <w:r w:rsidR="00776FB2">
        <w:rPr>
          <w:rFonts w:asciiTheme="minorHAnsi" w:hAnsiTheme="minorHAnsi" w:cstheme="minorHAnsi"/>
          <w:sz w:val="22"/>
          <w:szCs w:val="22"/>
        </w:rPr>
        <w:t xml:space="preserve"> AUT city </w:t>
      </w:r>
      <w:r w:rsidR="00776FB2" w:rsidRPr="00A103FD">
        <w:rPr>
          <w:rFonts w:asciiTheme="minorHAnsi" w:hAnsiTheme="minorHAnsi" w:cstheme="minorHAnsi"/>
          <w:sz w:val="22"/>
          <w:szCs w:val="22"/>
        </w:rPr>
        <w:t>campus</w:t>
      </w:r>
      <w:r w:rsidRPr="00A103FD">
        <w:rPr>
          <w:rFonts w:asciiTheme="minorHAnsi" w:hAnsiTheme="minorHAnsi" w:cstheme="minorHAnsi"/>
          <w:sz w:val="22"/>
          <w:szCs w:val="22"/>
        </w:rPr>
        <w:t xml:space="preserve">. Engaging in a contemplative walk through </w:t>
      </w:r>
      <w:r w:rsidR="001269F9">
        <w:rPr>
          <w:rFonts w:asciiTheme="minorHAnsi" w:hAnsiTheme="minorHAnsi" w:cstheme="minorHAnsi"/>
          <w:sz w:val="22"/>
          <w:szCs w:val="22"/>
        </w:rPr>
        <w:t>T</w:t>
      </w:r>
      <w:r w:rsidRPr="00A103FD">
        <w:rPr>
          <w:rFonts w:asciiTheme="minorHAnsi" w:hAnsiTheme="minorHAnsi" w:cstheme="minorHAnsi"/>
          <w:sz w:val="22"/>
          <w:szCs w:val="22"/>
        </w:rPr>
        <w:t xml:space="preserve">he </w:t>
      </w:r>
      <w:r w:rsidR="001269F9">
        <w:rPr>
          <w:rFonts w:asciiTheme="minorHAnsi" w:hAnsiTheme="minorHAnsi" w:cstheme="minorHAnsi"/>
          <w:sz w:val="22"/>
          <w:szCs w:val="22"/>
        </w:rPr>
        <w:t xml:space="preserve">Sonic </w:t>
      </w:r>
      <w:r w:rsidR="00797760">
        <w:rPr>
          <w:rFonts w:asciiTheme="minorHAnsi" w:hAnsiTheme="minorHAnsi" w:cstheme="minorHAnsi"/>
          <w:sz w:val="22"/>
          <w:szCs w:val="22"/>
        </w:rPr>
        <w:t>L</w:t>
      </w:r>
      <w:r w:rsidRPr="00A103FD">
        <w:rPr>
          <w:rFonts w:asciiTheme="minorHAnsi" w:hAnsiTheme="minorHAnsi" w:cstheme="minorHAnsi"/>
          <w:sz w:val="22"/>
          <w:szCs w:val="22"/>
        </w:rPr>
        <w:t xml:space="preserve">abyrinth, participants are invited to consider a question, a decision, perhaps something they would like to transform in their lives, or an area where they may be </w:t>
      </w:r>
      <w:r w:rsidRPr="00A103FD">
        <w:rPr>
          <w:rFonts w:asciiTheme="minorHAnsi" w:hAnsiTheme="minorHAnsi" w:cstheme="minorHAnsi"/>
          <w:sz w:val="22"/>
          <w:szCs w:val="22"/>
        </w:rPr>
        <w:lastRenderedPageBreak/>
        <w:t>looking for inspiration. In the centre of the labyrinth there is a journal with an ongoing poem where they can contribute line</w:t>
      </w:r>
      <w:r w:rsidR="001269F9">
        <w:rPr>
          <w:rFonts w:asciiTheme="minorHAnsi" w:hAnsiTheme="minorHAnsi" w:cstheme="minorHAnsi"/>
          <w:sz w:val="22"/>
          <w:szCs w:val="22"/>
        </w:rPr>
        <w:t>s</w:t>
      </w:r>
      <w:r w:rsidRPr="00A103FD">
        <w:rPr>
          <w:rFonts w:asciiTheme="minorHAnsi" w:hAnsiTheme="minorHAnsi" w:cstheme="minorHAnsi"/>
          <w:sz w:val="22"/>
          <w:szCs w:val="22"/>
        </w:rPr>
        <w:t xml:space="preserve"> of poetry, a thought, a drawing. Participants will be photographed and captured on video.</w:t>
      </w:r>
    </w:p>
    <w:p w14:paraId="5829BF30" w14:textId="45B82ECC" w:rsidR="00A103FD" w:rsidRPr="00A103FD" w:rsidRDefault="00A103FD" w:rsidP="001269F9">
      <w:pPr>
        <w:rPr>
          <w:rFonts w:asciiTheme="minorHAnsi" w:hAnsiTheme="minorHAnsi" w:cstheme="minorHAnsi"/>
          <w:sz w:val="22"/>
          <w:szCs w:val="22"/>
        </w:rPr>
      </w:pPr>
      <w:r w:rsidRPr="00A103FD">
        <w:rPr>
          <w:rFonts w:asciiTheme="minorHAnsi" w:hAnsiTheme="minorHAnsi" w:cstheme="minorHAnsi"/>
          <w:sz w:val="22"/>
          <w:szCs w:val="22"/>
        </w:rPr>
        <w:t xml:space="preserve">Inclusion criteria include people over the age of 16 who can attend on certain days, at a certain time. These people are interested in the arts and are happy to be videoed or photographed whilst participating in the labyrinth walk. </w:t>
      </w:r>
      <w:r w:rsidR="001269F9">
        <w:rPr>
          <w:rFonts w:asciiTheme="minorHAnsi" w:hAnsiTheme="minorHAnsi" w:cstheme="minorHAnsi"/>
          <w:sz w:val="22"/>
          <w:szCs w:val="22"/>
        </w:rPr>
        <w:t>People from</w:t>
      </w:r>
      <w:r w:rsidRPr="00A103FD">
        <w:rPr>
          <w:rFonts w:asciiTheme="minorHAnsi" w:hAnsiTheme="minorHAnsi" w:cstheme="minorHAnsi"/>
          <w:sz w:val="22"/>
          <w:szCs w:val="22"/>
        </w:rPr>
        <w:t xml:space="preserve"> all backgrounds and identities</w:t>
      </w:r>
      <w:r w:rsidR="001269F9">
        <w:rPr>
          <w:rFonts w:asciiTheme="minorHAnsi" w:hAnsiTheme="minorHAnsi" w:cstheme="minorHAnsi"/>
          <w:sz w:val="22"/>
          <w:szCs w:val="22"/>
        </w:rPr>
        <w:t xml:space="preserve"> are welcome</w:t>
      </w:r>
      <w:r w:rsidRPr="00A103FD">
        <w:rPr>
          <w:rFonts w:asciiTheme="minorHAnsi" w:hAnsiTheme="minorHAnsi" w:cstheme="minorHAnsi"/>
          <w:sz w:val="22"/>
          <w:szCs w:val="22"/>
        </w:rPr>
        <w:t>.</w:t>
      </w:r>
    </w:p>
    <w:p w14:paraId="251F4BB8" w14:textId="0243BB47" w:rsidR="00A103FD" w:rsidRPr="00FE3EFE" w:rsidRDefault="001269F9" w:rsidP="00A103F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A103FD" w:rsidRPr="00A103FD">
        <w:rPr>
          <w:rFonts w:asciiTheme="minorHAnsi" w:hAnsiTheme="minorHAnsi" w:cstheme="minorHAnsi"/>
          <w:sz w:val="22"/>
          <w:szCs w:val="22"/>
        </w:rPr>
        <w:t xml:space="preserve">abyrinth walkers will be invited to participate in a second version of the labyrinth made through virtual technologies. </w:t>
      </w:r>
    </w:p>
    <w:p w14:paraId="4A1E1BCF" w14:textId="77777777" w:rsidR="006B68BD" w:rsidRPr="00FE3EFE" w:rsidRDefault="00B73D54" w:rsidP="00FE3EFE">
      <w:pPr>
        <w:pStyle w:val="Heading1"/>
        <w:rPr>
          <w:rFonts w:asciiTheme="minorHAnsi" w:hAnsiTheme="minorHAnsi" w:cstheme="minorHAnsi"/>
          <w:szCs w:val="22"/>
        </w:rPr>
      </w:pPr>
      <w:r w:rsidRPr="00FE3EFE">
        <w:rPr>
          <w:rFonts w:asciiTheme="minorHAnsi" w:hAnsiTheme="minorHAnsi" w:cstheme="minorHAnsi"/>
          <w:szCs w:val="22"/>
        </w:rPr>
        <w:t>What are the benefits?</w:t>
      </w:r>
    </w:p>
    <w:p w14:paraId="069204EB" w14:textId="6F8CEB91" w:rsidR="00BE090A" w:rsidRDefault="008F2AE3" w:rsidP="00BE090A">
      <w:pPr>
        <w:pStyle w:val="Response1"/>
        <w:ind w:left="0" w:right="-295"/>
        <w:rPr>
          <w:rFonts w:cstheme="minorHAnsi"/>
          <w:sz w:val="22"/>
          <w:szCs w:val="22"/>
          <w:lang w:val="en-GB"/>
        </w:rPr>
      </w:pPr>
      <w:r w:rsidRPr="008F2AE3">
        <w:rPr>
          <w:rFonts w:cstheme="minorHAnsi"/>
          <w:sz w:val="22"/>
          <w:szCs w:val="22"/>
          <w:lang w:val="en-GB"/>
        </w:rPr>
        <w:t xml:space="preserve">The creative poetic inquiry process allows participants to experience </w:t>
      </w:r>
      <w:r w:rsidR="001269F9">
        <w:rPr>
          <w:rFonts w:cstheme="minorHAnsi"/>
          <w:sz w:val="22"/>
          <w:szCs w:val="22"/>
          <w:lang w:val="en-GB"/>
        </w:rPr>
        <w:t>T</w:t>
      </w:r>
      <w:r w:rsidRPr="008F2AE3">
        <w:rPr>
          <w:rFonts w:cstheme="minorHAnsi"/>
          <w:sz w:val="22"/>
          <w:szCs w:val="22"/>
          <w:lang w:val="en-GB"/>
        </w:rPr>
        <w:t xml:space="preserve">he </w:t>
      </w:r>
      <w:r>
        <w:rPr>
          <w:rFonts w:cstheme="minorHAnsi"/>
          <w:sz w:val="22"/>
          <w:szCs w:val="22"/>
          <w:lang w:val="en-GB"/>
        </w:rPr>
        <w:t xml:space="preserve">Sonic Labyrinth </w:t>
      </w:r>
      <w:r w:rsidRPr="008F2AE3">
        <w:rPr>
          <w:rFonts w:cstheme="minorHAnsi"/>
          <w:sz w:val="22"/>
          <w:szCs w:val="22"/>
          <w:lang w:val="en-GB"/>
        </w:rPr>
        <w:t>encounter and engage in an artistic experience</w:t>
      </w:r>
      <w:r w:rsidR="001269F9">
        <w:rPr>
          <w:rFonts w:cstheme="minorHAnsi"/>
          <w:sz w:val="22"/>
          <w:szCs w:val="22"/>
          <w:lang w:val="en-GB"/>
        </w:rPr>
        <w:t xml:space="preserve">. </w:t>
      </w:r>
      <w:r w:rsidRPr="008F2AE3">
        <w:rPr>
          <w:rFonts w:cstheme="minorHAnsi"/>
          <w:sz w:val="22"/>
          <w:szCs w:val="22"/>
          <w:lang w:val="en-GB"/>
        </w:rPr>
        <w:t xml:space="preserve">Relational interconnection with human and nonhuman, geo/bio/techno, the land, art, </w:t>
      </w:r>
      <w:r w:rsidR="00BA71A1">
        <w:rPr>
          <w:rFonts w:cstheme="minorHAnsi"/>
          <w:sz w:val="22"/>
          <w:szCs w:val="22"/>
          <w:lang w:val="en-GB"/>
        </w:rPr>
        <w:t xml:space="preserve">sound, </w:t>
      </w:r>
      <w:r w:rsidRPr="008F2AE3">
        <w:rPr>
          <w:rFonts w:cstheme="minorHAnsi"/>
          <w:sz w:val="22"/>
          <w:szCs w:val="22"/>
          <w:lang w:val="en-GB"/>
        </w:rPr>
        <w:t>technology, night sky, nature and other participants may result in deep feelings of interconnection and hauora, wellbeing, whakawhanaungatanga, community, creating a sense of belonging and transformation, even at the micro-level.</w:t>
      </w:r>
    </w:p>
    <w:p w14:paraId="10154E2C" w14:textId="77777777" w:rsidR="00BE090A" w:rsidRDefault="008F2AE3" w:rsidP="00BE090A">
      <w:pPr>
        <w:pStyle w:val="Response1"/>
        <w:ind w:left="0" w:right="-295"/>
        <w:rPr>
          <w:rFonts w:cstheme="minorHAnsi"/>
          <w:sz w:val="22"/>
          <w:szCs w:val="22"/>
        </w:rPr>
      </w:pPr>
      <w:r w:rsidRPr="008F2AE3">
        <w:rPr>
          <w:rFonts w:cstheme="minorHAnsi"/>
          <w:sz w:val="22"/>
          <w:szCs w:val="22"/>
        </w:rPr>
        <w:t>The Sonic Labyrinth speaks to hauora as a space to practice alternative futures</w:t>
      </w:r>
      <w:r w:rsidR="00BE090A">
        <w:rPr>
          <w:rFonts w:cstheme="minorHAnsi"/>
          <w:sz w:val="22"/>
          <w:szCs w:val="22"/>
        </w:rPr>
        <w:t xml:space="preserve">, </w:t>
      </w:r>
      <w:r w:rsidRPr="008F2AE3">
        <w:rPr>
          <w:rFonts w:cstheme="minorHAnsi"/>
          <w:sz w:val="22"/>
          <w:szCs w:val="22"/>
        </w:rPr>
        <w:t>where care, imagination, and shared presence guide us toward new relational modes of co-existence. It is an invitation to slow down, to listen, and to step gently into other ways of being</w:t>
      </w:r>
      <w:r w:rsidR="00BE090A">
        <w:rPr>
          <w:rFonts w:cstheme="minorHAnsi"/>
          <w:sz w:val="22"/>
          <w:szCs w:val="22"/>
        </w:rPr>
        <w:t xml:space="preserve">, </w:t>
      </w:r>
      <w:r w:rsidRPr="008F2AE3">
        <w:rPr>
          <w:rFonts w:cstheme="minorHAnsi"/>
          <w:sz w:val="22"/>
          <w:szCs w:val="22"/>
        </w:rPr>
        <w:t>together. In conducting this research, we can explore the possibility of transformation towards social horizons of hope.</w:t>
      </w:r>
    </w:p>
    <w:p w14:paraId="6743E88A" w14:textId="77777777" w:rsidR="00BE090A" w:rsidRDefault="008F2AE3" w:rsidP="00BE090A">
      <w:pPr>
        <w:pStyle w:val="Response1"/>
        <w:ind w:left="0" w:right="-295"/>
        <w:rPr>
          <w:rFonts w:cstheme="minorHAnsi"/>
          <w:sz w:val="22"/>
          <w:szCs w:val="22"/>
        </w:rPr>
      </w:pPr>
      <w:r w:rsidRPr="008F2AE3">
        <w:rPr>
          <w:rFonts w:cstheme="minorHAnsi"/>
          <w:sz w:val="22"/>
          <w:szCs w:val="22"/>
        </w:rPr>
        <w:t>The findings may be used in an opportunity for a wider-funded research project to be implemented nationally and transnationally across multiple sites, including universities</w:t>
      </w:r>
      <w:r w:rsidR="00BE090A">
        <w:rPr>
          <w:rFonts w:cstheme="minorHAnsi"/>
          <w:sz w:val="22"/>
          <w:szCs w:val="22"/>
        </w:rPr>
        <w:t>.</w:t>
      </w:r>
    </w:p>
    <w:p w14:paraId="54B14038" w14:textId="237AAEC1" w:rsidR="00BE090A" w:rsidRDefault="00BE090A" w:rsidP="00BE090A">
      <w:pPr>
        <w:pStyle w:val="Response1"/>
        <w:ind w:left="0" w:right="-295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Participants may, but are not compelled to, participate in both </w:t>
      </w:r>
      <w:r w:rsidR="00146347">
        <w:rPr>
          <w:rFonts w:cstheme="minorHAnsi"/>
          <w:sz w:val="22"/>
          <w:szCs w:val="22"/>
        </w:rPr>
        <w:t>t</w:t>
      </w:r>
      <w:r>
        <w:rPr>
          <w:rFonts w:cstheme="minorHAnsi"/>
          <w:sz w:val="22"/>
          <w:szCs w:val="22"/>
        </w:rPr>
        <w:t xml:space="preserve">he physical Sonic Labyrinth and </w:t>
      </w:r>
      <w:r w:rsidR="00146347">
        <w:rPr>
          <w:rFonts w:cstheme="minorHAnsi"/>
          <w:sz w:val="22"/>
          <w:szCs w:val="22"/>
        </w:rPr>
        <w:t>the</w:t>
      </w:r>
      <w:r>
        <w:rPr>
          <w:rFonts w:cstheme="minorHAnsi"/>
          <w:sz w:val="22"/>
          <w:szCs w:val="22"/>
        </w:rPr>
        <w:t xml:space="preserve"> virtual Sonic Labyrinth.</w:t>
      </w:r>
    </w:p>
    <w:p w14:paraId="39D91189" w14:textId="77777777" w:rsidR="00BE090A" w:rsidRDefault="00A82812" w:rsidP="00BE090A">
      <w:pPr>
        <w:pStyle w:val="Response1"/>
        <w:ind w:left="0" w:right="-295"/>
        <w:rPr>
          <w:rFonts w:cstheme="minorHAnsi"/>
          <w:b/>
          <w:noProof/>
          <w:sz w:val="22"/>
          <w:szCs w:val="22"/>
        </w:rPr>
      </w:pPr>
      <w:r w:rsidRPr="00BE090A">
        <w:rPr>
          <w:rFonts w:cstheme="minorHAnsi"/>
          <w:b/>
          <w:noProof/>
          <w:sz w:val="22"/>
          <w:szCs w:val="22"/>
        </w:rPr>
        <w:t>What are the costs?</w:t>
      </w:r>
    </w:p>
    <w:p w14:paraId="50E18B50" w14:textId="1A6EA138" w:rsidR="00A82812" w:rsidRDefault="001F087F" w:rsidP="00BE090A">
      <w:pPr>
        <w:pStyle w:val="Response1"/>
        <w:ind w:left="0" w:right="-295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Half an hour to an hour of </w:t>
      </w:r>
      <w:r w:rsidR="00A82812" w:rsidRPr="00FE3EFE">
        <w:rPr>
          <w:rFonts w:cstheme="minorHAnsi"/>
          <w:sz w:val="22"/>
          <w:szCs w:val="22"/>
        </w:rPr>
        <w:t>the participant’s time</w:t>
      </w:r>
      <w:r w:rsidR="00FF428F">
        <w:rPr>
          <w:rFonts w:cstheme="minorHAnsi"/>
          <w:sz w:val="22"/>
          <w:szCs w:val="22"/>
        </w:rPr>
        <w:t xml:space="preserve"> at </w:t>
      </w:r>
      <w:r w:rsidR="00BE090A">
        <w:rPr>
          <w:rFonts w:cstheme="minorHAnsi"/>
          <w:sz w:val="22"/>
          <w:szCs w:val="22"/>
        </w:rPr>
        <w:t>The</w:t>
      </w:r>
      <w:r w:rsidR="00FF428F">
        <w:rPr>
          <w:rFonts w:cstheme="minorHAnsi"/>
          <w:sz w:val="22"/>
          <w:szCs w:val="22"/>
        </w:rPr>
        <w:t xml:space="preserve"> </w:t>
      </w:r>
      <w:r w:rsidR="00E15678">
        <w:rPr>
          <w:rFonts w:cstheme="minorHAnsi"/>
          <w:sz w:val="22"/>
          <w:szCs w:val="22"/>
        </w:rPr>
        <w:t xml:space="preserve">Sonic Labyrinth </w:t>
      </w:r>
      <w:r w:rsidR="00FF428F">
        <w:rPr>
          <w:rFonts w:cstheme="minorHAnsi"/>
          <w:sz w:val="22"/>
          <w:szCs w:val="22"/>
        </w:rPr>
        <w:t>site</w:t>
      </w:r>
      <w:r w:rsidR="00E15678">
        <w:rPr>
          <w:rFonts w:cstheme="minorHAnsi"/>
          <w:sz w:val="22"/>
          <w:szCs w:val="22"/>
        </w:rPr>
        <w:t>, excluding travel time</w:t>
      </w:r>
      <w:r w:rsidR="00A82812" w:rsidRPr="00FE3EFE">
        <w:rPr>
          <w:rFonts w:cstheme="minorHAnsi"/>
          <w:sz w:val="22"/>
          <w:szCs w:val="22"/>
        </w:rPr>
        <w:t>.</w:t>
      </w:r>
      <w:r w:rsidR="00FF428F">
        <w:rPr>
          <w:rFonts w:cstheme="minorHAnsi"/>
          <w:sz w:val="22"/>
          <w:szCs w:val="22"/>
        </w:rPr>
        <w:t xml:space="preserve"> </w:t>
      </w:r>
    </w:p>
    <w:p w14:paraId="46806A06" w14:textId="77777777" w:rsidR="00BE090A" w:rsidRPr="00BE090A" w:rsidRDefault="00BE090A" w:rsidP="00BE090A">
      <w:pPr>
        <w:pStyle w:val="Response1"/>
        <w:ind w:left="0" w:right="-295"/>
        <w:rPr>
          <w:rFonts w:cstheme="minorHAnsi"/>
          <w:b/>
          <w:noProof/>
          <w:sz w:val="22"/>
          <w:szCs w:val="22"/>
        </w:rPr>
      </w:pPr>
    </w:p>
    <w:p w14:paraId="0D5FCAAC" w14:textId="77777777" w:rsidR="00010A21" w:rsidRPr="00FE3EFE" w:rsidRDefault="00010A21" w:rsidP="00FE3EFE">
      <w:pPr>
        <w:pStyle w:val="Heading1"/>
        <w:rPr>
          <w:rFonts w:asciiTheme="minorHAnsi" w:hAnsiTheme="minorHAnsi" w:cstheme="minorHAnsi"/>
          <w:szCs w:val="22"/>
          <w:lang w:val="en-NZ"/>
        </w:rPr>
      </w:pPr>
      <w:r w:rsidRPr="00FE3EFE">
        <w:rPr>
          <w:rFonts w:asciiTheme="minorHAnsi" w:hAnsiTheme="minorHAnsi" w:cstheme="minorHAnsi"/>
          <w:szCs w:val="22"/>
          <w:lang w:val="en-NZ"/>
        </w:rPr>
        <w:t>Will the results of the study be published?</w:t>
      </w:r>
    </w:p>
    <w:p w14:paraId="2EEED392" w14:textId="410EDD80" w:rsidR="00010A21" w:rsidRPr="00FE3EFE" w:rsidRDefault="00010A21" w:rsidP="00BE090A">
      <w:pPr>
        <w:widowControl w:val="0"/>
        <w:spacing w:after="0"/>
        <w:jc w:val="left"/>
        <w:rPr>
          <w:rFonts w:asciiTheme="minorHAnsi" w:hAnsiTheme="minorHAnsi" w:cstheme="minorHAnsi"/>
          <w:b/>
          <w:sz w:val="22"/>
          <w:szCs w:val="22"/>
          <w:lang w:val="en-NZ"/>
        </w:rPr>
      </w:pPr>
      <w:r w:rsidRPr="00FE3EFE">
        <w:rPr>
          <w:rFonts w:asciiTheme="minorHAnsi" w:hAnsiTheme="minorHAnsi" w:cstheme="minorHAnsi"/>
          <w:sz w:val="22"/>
          <w:szCs w:val="22"/>
          <w:lang w:val="en-NZ"/>
        </w:rPr>
        <w:t xml:space="preserve">Results </w:t>
      </w:r>
      <w:r w:rsidR="00146347">
        <w:rPr>
          <w:rFonts w:asciiTheme="minorHAnsi" w:hAnsiTheme="minorHAnsi" w:cstheme="minorHAnsi"/>
          <w:sz w:val="22"/>
          <w:szCs w:val="22"/>
          <w:lang w:val="en-NZ"/>
        </w:rPr>
        <w:t xml:space="preserve">will be published in The La(be)rinth Project website </w:t>
      </w:r>
      <w:hyperlink r:id="rId12" w:history="1">
        <w:r w:rsidR="00146347" w:rsidRPr="003F3E21">
          <w:rPr>
            <w:rStyle w:val="Hyperlink"/>
            <w:rFonts w:asciiTheme="minorHAnsi" w:hAnsiTheme="minorHAnsi" w:cstheme="minorHAnsi"/>
            <w:sz w:val="22"/>
            <w:szCs w:val="22"/>
            <w:lang w:val="en-NZ"/>
          </w:rPr>
          <w:t>https://www.thelabyrinthproject.org/</w:t>
        </w:r>
      </w:hyperlink>
      <w:r w:rsidR="00146347">
        <w:rPr>
          <w:rFonts w:asciiTheme="minorHAnsi" w:hAnsiTheme="minorHAnsi" w:cstheme="minorHAnsi"/>
          <w:sz w:val="22"/>
          <w:szCs w:val="22"/>
          <w:lang w:val="en-NZ"/>
        </w:rPr>
        <w:t xml:space="preserve"> and </w:t>
      </w:r>
      <w:r w:rsidRPr="00FE3EFE">
        <w:rPr>
          <w:rFonts w:asciiTheme="minorHAnsi" w:hAnsiTheme="minorHAnsi" w:cstheme="minorHAnsi"/>
          <w:sz w:val="22"/>
          <w:szCs w:val="22"/>
          <w:lang w:val="en-NZ"/>
        </w:rPr>
        <w:t>may be published in peer-reviewed, academic journals</w:t>
      </w:r>
      <w:r w:rsidR="003B78E8">
        <w:rPr>
          <w:rFonts w:asciiTheme="minorHAnsi" w:hAnsiTheme="minorHAnsi" w:cstheme="minorHAnsi"/>
          <w:sz w:val="22"/>
          <w:szCs w:val="22"/>
          <w:lang w:val="en-NZ"/>
        </w:rPr>
        <w:t xml:space="preserve">, such as a special issue in the </w:t>
      </w:r>
      <w:r w:rsidR="003B78E8" w:rsidRPr="00F51EB7">
        <w:rPr>
          <w:rFonts w:asciiTheme="minorHAnsi" w:hAnsiTheme="minorHAnsi" w:cstheme="minorHAnsi"/>
          <w:i/>
          <w:iCs/>
          <w:sz w:val="22"/>
          <w:szCs w:val="22"/>
          <w:lang w:val="en-NZ"/>
        </w:rPr>
        <w:t>Video Journal of Education and Pedagogy</w:t>
      </w:r>
      <w:r w:rsidRPr="00FE3EFE">
        <w:rPr>
          <w:rFonts w:asciiTheme="minorHAnsi" w:hAnsiTheme="minorHAnsi" w:cstheme="minorHAnsi"/>
          <w:sz w:val="22"/>
          <w:szCs w:val="22"/>
          <w:lang w:val="en-NZ"/>
        </w:rPr>
        <w:t xml:space="preserve">. Results will also be presented during conferences or </w:t>
      </w:r>
      <w:r w:rsidR="003B78E8">
        <w:rPr>
          <w:rFonts w:asciiTheme="minorHAnsi" w:hAnsiTheme="minorHAnsi" w:cstheme="minorHAnsi"/>
          <w:sz w:val="22"/>
          <w:szCs w:val="22"/>
          <w:lang w:val="en-NZ"/>
        </w:rPr>
        <w:t xml:space="preserve">symposiums such as </w:t>
      </w:r>
      <w:r w:rsidR="004D3DFD">
        <w:rPr>
          <w:rFonts w:asciiTheme="minorHAnsi" w:hAnsiTheme="minorHAnsi" w:cstheme="minorHAnsi"/>
          <w:sz w:val="22"/>
          <w:szCs w:val="22"/>
          <w:lang w:val="en-NZ"/>
        </w:rPr>
        <w:t xml:space="preserve">the </w:t>
      </w:r>
      <w:r w:rsidR="003B78E8" w:rsidRPr="00F51EB7">
        <w:rPr>
          <w:rFonts w:asciiTheme="minorHAnsi" w:hAnsiTheme="minorHAnsi" w:cstheme="minorHAnsi"/>
          <w:i/>
          <w:iCs/>
          <w:sz w:val="22"/>
          <w:szCs w:val="22"/>
          <w:lang w:val="en-NZ"/>
        </w:rPr>
        <w:t>Creative Technologies and Transformative Storytelling</w:t>
      </w:r>
      <w:r w:rsidR="004D3DFD" w:rsidRPr="00F51EB7">
        <w:rPr>
          <w:rFonts w:asciiTheme="minorHAnsi" w:hAnsiTheme="minorHAnsi" w:cstheme="minorHAnsi"/>
          <w:i/>
          <w:iCs/>
          <w:sz w:val="22"/>
          <w:szCs w:val="22"/>
          <w:lang w:val="en-NZ"/>
        </w:rPr>
        <w:t xml:space="preserve"> Symposium</w:t>
      </w:r>
      <w:r w:rsidR="004D3DF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4D3DFD" w:rsidRPr="004D3DFD">
        <w:rPr>
          <w:rFonts w:asciiTheme="minorHAnsi" w:hAnsiTheme="minorHAnsi" w:cstheme="minorHAnsi"/>
          <w:sz w:val="22"/>
          <w:szCs w:val="22"/>
          <w:lang w:val="en-NZ"/>
        </w:rPr>
        <w:t xml:space="preserve">https://www.aut.ac.nz/events/creative-technology-and-transformative-storytelling-symposium </w:t>
      </w:r>
      <w:r w:rsidR="004D3DFD">
        <w:rPr>
          <w:rFonts w:asciiTheme="minorHAnsi" w:hAnsiTheme="minorHAnsi" w:cstheme="minorHAnsi"/>
          <w:sz w:val="22"/>
          <w:szCs w:val="22"/>
          <w:lang w:val="en-NZ"/>
        </w:rPr>
        <w:t xml:space="preserve">to </w:t>
      </w:r>
      <w:r w:rsidRPr="00FE3EFE">
        <w:rPr>
          <w:rFonts w:asciiTheme="minorHAnsi" w:hAnsiTheme="minorHAnsi" w:cstheme="minorHAnsi"/>
          <w:sz w:val="22"/>
          <w:szCs w:val="22"/>
          <w:lang w:val="en-NZ"/>
        </w:rPr>
        <w:t>wider professional and academic communities</w:t>
      </w:r>
      <w:r w:rsidR="00B474BC">
        <w:rPr>
          <w:rFonts w:asciiTheme="minorHAnsi" w:hAnsiTheme="minorHAnsi" w:cstheme="minorHAnsi"/>
          <w:i/>
          <w:iCs/>
          <w:sz w:val="22"/>
          <w:szCs w:val="22"/>
          <w:lang w:val="en-NZ"/>
        </w:rPr>
        <w:t>.</w:t>
      </w:r>
    </w:p>
    <w:p w14:paraId="1B375AE5" w14:textId="77777777" w:rsidR="00010A21" w:rsidRPr="00FE3EFE" w:rsidRDefault="00010A21" w:rsidP="008C4187">
      <w:pPr>
        <w:widowControl w:val="0"/>
        <w:spacing w:after="0"/>
        <w:ind w:left="335"/>
        <w:jc w:val="left"/>
        <w:rPr>
          <w:rFonts w:asciiTheme="minorHAnsi" w:hAnsiTheme="minorHAnsi" w:cstheme="minorHAnsi"/>
          <w:sz w:val="22"/>
          <w:szCs w:val="22"/>
          <w:lang w:val="en-NZ"/>
        </w:rPr>
      </w:pPr>
    </w:p>
    <w:p w14:paraId="584D2932" w14:textId="77777777" w:rsidR="00791062" w:rsidRPr="00FE3EFE" w:rsidRDefault="00791062" w:rsidP="00FE3EFE">
      <w:pPr>
        <w:pStyle w:val="Heading1"/>
        <w:rPr>
          <w:rFonts w:asciiTheme="minorHAnsi" w:hAnsiTheme="minorHAnsi" w:cstheme="minorHAnsi"/>
          <w:szCs w:val="22"/>
        </w:rPr>
      </w:pPr>
      <w:r w:rsidRPr="00FE3EFE">
        <w:rPr>
          <w:rFonts w:asciiTheme="minorHAnsi" w:hAnsiTheme="minorHAnsi" w:cstheme="minorHAnsi"/>
          <w:szCs w:val="22"/>
        </w:rPr>
        <w:t>What are the discomforts and risks?</w:t>
      </w:r>
    </w:p>
    <w:p w14:paraId="2C8298CB" w14:textId="2DA2EA59" w:rsidR="00ED6263" w:rsidRDefault="00146347" w:rsidP="00BE090A">
      <w:pPr>
        <w:pStyle w:val="Response1"/>
        <w:ind w:left="0" w:right="-295"/>
        <w:rPr>
          <w:rFonts w:cstheme="minorHAnsi"/>
          <w:sz w:val="22"/>
          <w:szCs w:val="22"/>
          <w:lang w:val="en-GB"/>
        </w:rPr>
      </w:pPr>
      <w:r>
        <w:rPr>
          <w:rFonts w:cstheme="minorHAnsi"/>
          <w:sz w:val="22"/>
          <w:szCs w:val="22"/>
          <w:lang w:val="en-GB"/>
        </w:rPr>
        <w:t>The event is outside and may be cancelled due to weather.</w:t>
      </w:r>
    </w:p>
    <w:p w14:paraId="03F0508D" w14:textId="30529583" w:rsidR="00FD11C5" w:rsidRDefault="00FD11C5" w:rsidP="00BE090A">
      <w:pPr>
        <w:pStyle w:val="Response1"/>
        <w:ind w:left="0" w:right="-295"/>
        <w:rPr>
          <w:rFonts w:cstheme="minorHAnsi"/>
          <w:sz w:val="22"/>
          <w:szCs w:val="22"/>
          <w:lang w:val="en-GB"/>
        </w:rPr>
      </w:pPr>
      <w:r>
        <w:rPr>
          <w:rFonts w:cstheme="minorHAnsi"/>
          <w:sz w:val="22"/>
          <w:szCs w:val="22"/>
          <w:lang w:val="en-GB"/>
        </w:rPr>
        <w:t>I</w:t>
      </w:r>
      <w:r w:rsidRPr="00FD11C5">
        <w:rPr>
          <w:rFonts w:cstheme="minorHAnsi"/>
          <w:sz w:val="22"/>
          <w:szCs w:val="22"/>
          <w:lang w:val="en-GB"/>
        </w:rPr>
        <w:t xml:space="preserve"> acknowledge </w:t>
      </w:r>
      <w:r w:rsidR="00BA71A1">
        <w:rPr>
          <w:rFonts w:cstheme="minorHAnsi"/>
          <w:sz w:val="22"/>
          <w:szCs w:val="22"/>
          <w:lang w:val="en-GB"/>
        </w:rPr>
        <w:t>“</w:t>
      </w:r>
      <w:r w:rsidRPr="00FD11C5">
        <w:rPr>
          <w:rFonts w:cstheme="minorHAnsi"/>
          <w:sz w:val="22"/>
          <w:szCs w:val="22"/>
          <w:lang w:val="en-GB"/>
        </w:rPr>
        <w:t>limited to none</w:t>
      </w:r>
      <w:r w:rsidR="00BA71A1">
        <w:rPr>
          <w:rFonts w:cstheme="minorHAnsi"/>
          <w:sz w:val="22"/>
          <w:szCs w:val="22"/>
          <w:lang w:val="en-GB"/>
        </w:rPr>
        <w:t>”</w:t>
      </w:r>
      <w:r w:rsidR="00610EF3">
        <w:rPr>
          <w:rFonts w:cstheme="minorHAnsi"/>
          <w:sz w:val="22"/>
          <w:szCs w:val="22"/>
          <w:lang w:val="en-GB"/>
        </w:rPr>
        <w:t>,</w:t>
      </w:r>
      <w:r w:rsidRPr="00FD11C5">
        <w:rPr>
          <w:rFonts w:cstheme="minorHAnsi"/>
          <w:sz w:val="22"/>
          <w:szCs w:val="22"/>
          <w:lang w:val="en-GB"/>
        </w:rPr>
        <w:t xml:space="preserve"> privacy and confidentiality given the participatory nature of this research. Participants and the data they provide will be known to each other assuming that they will be walking the labyrinth </w:t>
      </w:r>
      <w:r>
        <w:rPr>
          <w:rFonts w:cstheme="minorHAnsi"/>
          <w:sz w:val="22"/>
          <w:szCs w:val="22"/>
          <w:lang w:val="en-GB"/>
        </w:rPr>
        <w:t>at the same event</w:t>
      </w:r>
      <w:r w:rsidRPr="00FD11C5">
        <w:rPr>
          <w:rFonts w:cstheme="minorHAnsi"/>
          <w:sz w:val="22"/>
          <w:szCs w:val="22"/>
          <w:lang w:val="en-GB"/>
        </w:rPr>
        <w:t>.</w:t>
      </w:r>
    </w:p>
    <w:p w14:paraId="2CC89C6F" w14:textId="77777777" w:rsidR="00ED6263" w:rsidRPr="00ED6263" w:rsidRDefault="00ED6263" w:rsidP="00ED6263">
      <w:pPr>
        <w:pStyle w:val="Response1"/>
        <w:ind w:left="0" w:right="-295" w:firstLine="357"/>
        <w:rPr>
          <w:rFonts w:cstheme="minorHAnsi"/>
          <w:sz w:val="22"/>
          <w:szCs w:val="22"/>
          <w:lang w:val="en-GB"/>
        </w:rPr>
      </w:pPr>
    </w:p>
    <w:p w14:paraId="16E1E6C5" w14:textId="1C70C001" w:rsidR="00953513" w:rsidRPr="00FE3EFE" w:rsidRDefault="00BA44C3" w:rsidP="00FE3EFE">
      <w:pPr>
        <w:pStyle w:val="Heading1"/>
        <w:rPr>
          <w:rFonts w:asciiTheme="minorHAnsi" w:hAnsiTheme="minorHAnsi" w:cstheme="minorHAnsi"/>
          <w:bCs/>
          <w:szCs w:val="22"/>
        </w:rPr>
      </w:pPr>
      <w:r w:rsidRPr="00FE3EFE">
        <w:rPr>
          <w:rFonts w:asciiTheme="minorHAnsi" w:hAnsiTheme="minorHAnsi" w:cstheme="minorHAnsi"/>
          <w:szCs w:val="22"/>
        </w:rPr>
        <w:t>What will happen to information about me?</w:t>
      </w:r>
      <w:r w:rsidR="007B3D5B" w:rsidRPr="00FE3EFE">
        <w:rPr>
          <w:rFonts w:asciiTheme="minorHAnsi" w:hAnsiTheme="minorHAnsi" w:cstheme="minorHAnsi"/>
          <w:szCs w:val="22"/>
        </w:rPr>
        <w:t xml:space="preserve"> </w:t>
      </w:r>
    </w:p>
    <w:p w14:paraId="18094B85" w14:textId="15E44A9D" w:rsidR="00B31EE3" w:rsidRPr="00FE3EFE" w:rsidRDefault="008F7F72" w:rsidP="00EC242B">
      <w:pPr>
        <w:pStyle w:val="Response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B31EE3" w:rsidRPr="00FE3EFE">
        <w:rPr>
          <w:rFonts w:asciiTheme="minorHAnsi" w:hAnsiTheme="minorHAnsi" w:cstheme="minorHAnsi"/>
          <w:sz w:val="22"/>
          <w:szCs w:val="22"/>
        </w:rPr>
        <w:t xml:space="preserve">he data collected </w:t>
      </w:r>
      <w:r>
        <w:rPr>
          <w:rFonts w:asciiTheme="minorHAnsi" w:hAnsiTheme="minorHAnsi" w:cstheme="minorHAnsi"/>
          <w:sz w:val="22"/>
          <w:szCs w:val="22"/>
        </w:rPr>
        <w:t>may be</w:t>
      </w:r>
      <w:r w:rsidR="00B31EE3" w:rsidRPr="00FE3EFE">
        <w:rPr>
          <w:rFonts w:asciiTheme="minorHAnsi" w:hAnsiTheme="minorHAnsi" w:cstheme="minorHAnsi"/>
          <w:sz w:val="22"/>
          <w:szCs w:val="22"/>
        </w:rPr>
        <w:t xml:space="preserve"> individually identifiable, </w:t>
      </w:r>
      <w:r>
        <w:rPr>
          <w:rFonts w:asciiTheme="minorHAnsi" w:hAnsiTheme="minorHAnsi" w:cstheme="minorHAnsi"/>
          <w:sz w:val="22"/>
          <w:szCs w:val="22"/>
        </w:rPr>
        <w:t xml:space="preserve">via </w:t>
      </w:r>
      <w:r w:rsidR="000375F1" w:rsidRPr="00FE3EFE">
        <w:rPr>
          <w:rFonts w:asciiTheme="minorHAnsi" w:hAnsiTheme="minorHAnsi" w:cstheme="minorHAnsi"/>
          <w:sz w:val="22"/>
          <w:szCs w:val="22"/>
        </w:rPr>
        <w:t>photograph</w:t>
      </w:r>
      <w:r>
        <w:rPr>
          <w:rFonts w:asciiTheme="minorHAnsi" w:hAnsiTheme="minorHAnsi" w:cstheme="minorHAnsi"/>
          <w:sz w:val="22"/>
          <w:szCs w:val="22"/>
        </w:rPr>
        <w:t>y</w:t>
      </w:r>
      <w:r w:rsidR="003B78E8">
        <w:rPr>
          <w:rFonts w:asciiTheme="minorHAnsi" w:hAnsiTheme="minorHAnsi" w:cstheme="minorHAnsi"/>
          <w:sz w:val="22"/>
          <w:szCs w:val="22"/>
        </w:rPr>
        <w:t xml:space="preserve"> and video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7A2FE04" w14:textId="6B0EE88F" w:rsidR="00D9709D" w:rsidRDefault="008F7F72" w:rsidP="00EC242B">
      <w:pPr>
        <w:pStyle w:val="Response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</w:t>
      </w:r>
      <w:r w:rsidR="00D9709D" w:rsidRPr="00FE3EFE">
        <w:rPr>
          <w:rFonts w:asciiTheme="minorHAnsi" w:hAnsiTheme="minorHAnsi" w:cstheme="minorHAnsi"/>
          <w:sz w:val="22"/>
          <w:szCs w:val="22"/>
        </w:rPr>
        <w:t xml:space="preserve"> identifiable information </w:t>
      </w:r>
      <w:r w:rsidR="00332A49">
        <w:rPr>
          <w:rFonts w:asciiTheme="minorHAnsi" w:hAnsiTheme="minorHAnsi" w:cstheme="minorHAnsi"/>
          <w:sz w:val="22"/>
          <w:szCs w:val="22"/>
        </w:rPr>
        <w:t xml:space="preserve">of your </w:t>
      </w:r>
      <w:r w:rsidR="00D9709D" w:rsidRPr="00FE3EFE">
        <w:rPr>
          <w:rFonts w:asciiTheme="minorHAnsi" w:hAnsiTheme="minorHAnsi" w:cstheme="minorHAnsi"/>
          <w:sz w:val="22"/>
          <w:szCs w:val="22"/>
        </w:rPr>
        <w:t>name</w:t>
      </w:r>
      <w:r w:rsidR="00332A49">
        <w:rPr>
          <w:rFonts w:asciiTheme="minorHAnsi" w:hAnsiTheme="minorHAnsi" w:cstheme="minorHAnsi"/>
          <w:sz w:val="22"/>
          <w:szCs w:val="22"/>
        </w:rPr>
        <w:t xml:space="preserve"> and</w:t>
      </w:r>
      <w:r w:rsidR="00D9709D" w:rsidRPr="00FE3EFE">
        <w:rPr>
          <w:rFonts w:asciiTheme="minorHAnsi" w:hAnsiTheme="minorHAnsi" w:cstheme="minorHAnsi"/>
          <w:sz w:val="22"/>
          <w:szCs w:val="22"/>
        </w:rPr>
        <w:t xml:space="preserve"> </w:t>
      </w:r>
      <w:r w:rsidR="00E765DA">
        <w:rPr>
          <w:rFonts w:asciiTheme="minorHAnsi" w:hAnsiTheme="minorHAnsi" w:cstheme="minorHAnsi"/>
          <w:sz w:val="22"/>
          <w:szCs w:val="22"/>
        </w:rPr>
        <w:t xml:space="preserve">email </w:t>
      </w:r>
      <w:r w:rsidR="00D9709D" w:rsidRPr="00FE3EFE">
        <w:rPr>
          <w:rFonts w:asciiTheme="minorHAnsi" w:hAnsiTheme="minorHAnsi" w:cstheme="minorHAnsi"/>
          <w:sz w:val="22"/>
          <w:szCs w:val="22"/>
        </w:rPr>
        <w:t>address</w:t>
      </w:r>
      <w:r w:rsidR="00E765DA">
        <w:rPr>
          <w:rFonts w:asciiTheme="minorHAnsi" w:hAnsiTheme="minorHAnsi" w:cstheme="minorHAnsi"/>
          <w:sz w:val="22"/>
          <w:szCs w:val="22"/>
        </w:rPr>
        <w:t xml:space="preserve"> </w:t>
      </w:r>
      <w:r w:rsidR="00E765DA" w:rsidRPr="00FE3EFE">
        <w:rPr>
          <w:rFonts w:asciiTheme="minorHAnsi" w:hAnsiTheme="minorHAnsi" w:cstheme="minorHAnsi"/>
          <w:sz w:val="22"/>
          <w:szCs w:val="22"/>
        </w:rPr>
        <w:t>is collected</w:t>
      </w:r>
      <w:r w:rsidR="004B3EDE">
        <w:rPr>
          <w:rFonts w:asciiTheme="minorHAnsi" w:hAnsiTheme="minorHAnsi" w:cstheme="minorHAnsi"/>
          <w:sz w:val="22"/>
          <w:szCs w:val="22"/>
        </w:rPr>
        <w:t xml:space="preserve"> but not shared</w:t>
      </w:r>
      <w:r w:rsidR="00CC2461" w:rsidRPr="00FE3EFE">
        <w:rPr>
          <w:rFonts w:asciiTheme="minorHAnsi" w:hAnsiTheme="minorHAnsi" w:cstheme="minorHAnsi"/>
          <w:sz w:val="22"/>
          <w:szCs w:val="22"/>
        </w:rPr>
        <w:t>.</w:t>
      </w:r>
    </w:p>
    <w:p w14:paraId="2723EA83" w14:textId="4279AE68" w:rsidR="00F57C45" w:rsidRPr="00FE3EFE" w:rsidRDefault="00F57C45" w:rsidP="00EC242B">
      <w:pPr>
        <w:pStyle w:val="Response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Contact details will be retained if you would like to be invited to the virtual labyrinth.</w:t>
      </w:r>
    </w:p>
    <w:p w14:paraId="72673C9E" w14:textId="3A7DF9A1" w:rsidR="008619F1" w:rsidRPr="00FE3EFE" w:rsidRDefault="00332A49" w:rsidP="00EC242B">
      <w:pPr>
        <w:pStyle w:val="Response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B31EE3" w:rsidRPr="00FE3EFE">
        <w:rPr>
          <w:rFonts w:asciiTheme="minorHAnsi" w:hAnsiTheme="minorHAnsi" w:cstheme="minorHAnsi"/>
          <w:sz w:val="22"/>
          <w:szCs w:val="22"/>
        </w:rPr>
        <w:t>he data will be kept</w:t>
      </w:r>
      <w:r w:rsidR="002144C7" w:rsidRPr="00FE3EF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in</w:t>
      </w:r>
      <w:r w:rsidR="00321489">
        <w:rPr>
          <w:rFonts w:asciiTheme="minorHAnsi" w:hAnsiTheme="minorHAnsi" w:cstheme="minorHAnsi"/>
          <w:sz w:val="22"/>
          <w:szCs w:val="22"/>
        </w:rPr>
        <w:t xml:space="preserve"> the</w:t>
      </w:r>
      <w:r>
        <w:rPr>
          <w:rFonts w:asciiTheme="minorHAnsi" w:hAnsiTheme="minorHAnsi" w:cstheme="minorHAnsi"/>
          <w:sz w:val="22"/>
          <w:szCs w:val="22"/>
        </w:rPr>
        <w:t xml:space="preserve"> AUT </w:t>
      </w:r>
      <w:r w:rsidR="00321489">
        <w:rPr>
          <w:rFonts w:asciiTheme="minorHAnsi" w:hAnsiTheme="minorHAnsi" w:cstheme="minorHAnsi"/>
          <w:sz w:val="22"/>
          <w:szCs w:val="22"/>
        </w:rPr>
        <w:t>network drive</w:t>
      </w:r>
      <w:r w:rsidR="002144C7" w:rsidRPr="00FE3EFE">
        <w:rPr>
          <w:rFonts w:asciiTheme="minorHAnsi" w:hAnsiTheme="minorHAnsi" w:cstheme="minorHAnsi"/>
          <w:sz w:val="22"/>
          <w:szCs w:val="22"/>
        </w:rPr>
        <w:t xml:space="preserve"> for </w:t>
      </w:r>
      <w:r>
        <w:rPr>
          <w:rFonts w:asciiTheme="minorHAnsi" w:hAnsiTheme="minorHAnsi" w:cstheme="minorHAnsi"/>
          <w:sz w:val="22"/>
          <w:szCs w:val="22"/>
        </w:rPr>
        <w:t>6 years</w:t>
      </w:r>
      <w:r w:rsidR="002144C7" w:rsidRPr="00FE3EFE">
        <w:rPr>
          <w:rFonts w:asciiTheme="minorHAnsi" w:hAnsiTheme="minorHAnsi" w:cstheme="minorHAnsi"/>
          <w:sz w:val="22"/>
          <w:szCs w:val="22"/>
        </w:rPr>
        <w:t xml:space="preserve">, </w:t>
      </w:r>
      <w:r w:rsidR="00C32824" w:rsidRPr="00FE3EFE">
        <w:rPr>
          <w:rFonts w:asciiTheme="minorHAnsi" w:hAnsiTheme="minorHAnsi" w:cstheme="minorHAnsi"/>
          <w:sz w:val="22"/>
          <w:szCs w:val="22"/>
        </w:rPr>
        <w:t xml:space="preserve">in </w:t>
      </w:r>
      <w:r>
        <w:rPr>
          <w:rFonts w:asciiTheme="minorHAnsi" w:hAnsiTheme="minorHAnsi" w:cstheme="minorHAnsi"/>
          <w:sz w:val="22"/>
          <w:szCs w:val="22"/>
        </w:rPr>
        <w:t>a digital</w:t>
      </w:r>
      <w:r w:rsidR="00C32824" w:rsidRPr="00FE3EFE">
        <w:rPr>
          <w:rFonts w:asciiTheme="minorHAnsi" w:hAnsiTheme="minorHAnsi" w:cstheme="minorHAnsi"/>
          <w:sz w:val="22"/>
          <w:szCs w:val="22"/>
        </w:rPr>
        <w:t xml:space="preserve"> format </w:t>
      </w:r>
      <w:r w:rsidR="00B31EE3" w:rsidRPr="00FE3EFE">
        <w:rPr>
          <w:rFonts w:asciiTheme="minorHAnsi" w:hAnsiTheme="minorHAnsi" w:cstheme="minorHAnsi"/>
          <w:sz w:val="22"/>
          <w:szCs w:val="22"/>
        </w:rPr>
        <w:t xml:space="preserve">and </w:t>
      </w:r>
      <w:r w:rsidR="00321489">
        <w:rPr>
          <w:rFonts w:asciiTheme="minorHAnsi" w:hAnsiTheme="minorHAnsi" w:cstheme="minorHAnsi"/>
          <w:sz w:val="22"/>
          <w:szCs w:val="22"/>
        </w:rPr>
        <w:t>Joanna Pascoe</w:t>
      </w:r>
      <w:r w:rsidR="00B31EE3" w:rsidRPr="00FE3EFE">
        <w:rPr>
          <w:rFonts w:asciiTheme="minorHAnsi" w:hAnsiTheme="minorHAnsi" w:cstheme="minorHAnsi"/>
          <w:sz w:val="22"/>
          <w:szCs w:val="22"/>
        </w:rPr>
        <w:t xml:space="preserve"> will have access to </w:t>
      </w:r>
      <w:r w:rsidR="000375F1" w:rsidRPr="00FE3EFE">
        <w:rPr>
          <w:rFonts w:asciiTheme="minorHAnsi" w:hAnsiTheme="minorHAnsi" w:cstheme="minorHAnsi"/>
          <w:sz w:val="22"/>
          <w:szCs w:val="22"/>
        </w:rPr>
        <w:t>the identifiable information</w:t>
      </w:r>
      <w:r w:rsidR="00321489">
        <w:rPr>
          <w:rFonts w:asciiTheme="minorHAnsi" w:hAnsiTheme="minorHAnsi" w:cstheme="minorHAnsi"/>
          <w:sz w:val="22"/>
          <w:szCs w:val="22"/>
        </w:rPr>
        <w:t>.</w:t>
      </w:r>
    </w:p>
    <w:p w14:paraId="2D11C70D" w14:textId="10AFE8F8" w:rsidR="00F801CA" w:rsidRPr="00414124" w:rsidRDefault="002862F0" w:rsidP="00414124">
      <w:pPr>
        <w:pStyle w:val="Response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You are being asked to </w:t>
      </w:r>
      <w:r w:rsidR="00B31EE3" w:rsidRPr="00FE3EFE">
        <w:rPr>
          <w:rFonts w:asciiTheme="minorHAnsi" w:hAnsiTheme="minorHAnsi" w:cstheme="minorHAnsi"/>
          <w:sz w:val="22"/>
          <w:szCs w:val="22"/>
        </w:rPr>
        <w:t xml:space="preserve">provide consent for the use of </w:t>
      </w:r>
      <w:r>
        <w:rPr>
          <w:rFonts w:asciiTheme="minorHAnsi" w:hAnsiTheme="minorHAnsi" w:cstheme="minorHAnsi"/>
          <w:sz w:val="22"/>
          <w:szCs w:val="22"/>
        </w:rPr>
        <w:t>you</w:t>
      </w:r>
      <w:r w:rsidR="00770326" w:rsidRPr="00FE3EFE">
        <w:rPr>
          <w:rFonts w:asciiTheme="minorHAnsi" w:hAnsiTheme="minorHAnsi" w:cstheme="minorHAnsi"/>
          <w:sz w:val="22"/>
          <w:szCs w:val="22"/>
        </w:rPr>
        <w:t xml:space="preserve">r </w:t>
      </w:r>
      <w:r w:rsidR="007C0015">
        <w:rPr>
          <w:rFonts w:asciiTheme="minorHAnsi" w:hAnsiTheme="minorHAnsi" w:cstheme="minorHAnsi"/>
          <w:sz w:val="22"/>
          <w:szCs w:val="22"/>
        </w:rPr>
        <w:t xml:space="preserve">contributions </w:t>
      </w:r>
      <w:r w:rsidR="00B31EE3" w:rsidRPr="00FE3EFE">
        <w:rPr>
          <w:rFonts w:asciiTheme="minorHAnsi" w:hAnsiTheme="minorHAnsi" w:cstheme="minorHAnsi"/>
          <w:sz w:val="22"/>
          <w:szCs w:val="22"/>
        </w:rPr>
        <w:t xml:space="preserve">for </w:t>
      </w:r>
      <w:r>
        <w:rPr>
          <w:rFonts w:asciiTheme="minorHAnsi" w:hAnsiTheme="minorHAnsi" w:cstheme="minorHAnsi"/>
          <w:sz w:val="22"/>
          <w:szCs w:val="22"/>
        </w:rPr>
        <w:t xml:space="preserve">The Sonic Labyrinth </w:t>
      </w:r>
      <w:r w:rsidR="00B31EE3" w:rsidRPr="00FE3EFE">
        <w:rPr>
          <w:rFonts w:asciiTheme="minorHAnsi" w:hAnsiTheme="minorHAnsi" w:cstheme="minorHAnsi"/>
          <w:sz w:val="22"/>
          <w:szCs w:val="22"/>
        </w:rPr>
        <w:t>project,</w:t>
      </w:r>
      <w:r w:rsidR="00414124">
        <w:rPr>
          <w:rFonts w:asciiTheme="minorHAnsi" w:hAnsiTheme="minorHAnsi" w:cstheme="minorHAnsi"/>
          <w:sz w:val="22"/>
          <w:szCs w:val="22"/>
        </w:rPr>
        <w:t xml:space="preserve"> and for The Labyrinth project, an</w:t>
      </w:r>
      <w:r w:rsidR="00B31EE3" w:rsidRPr="00FE3EFE">
        <w:rPr>
          <w:rFonts w:asciiTheme="minorHAnsi" w:hAnsiTheme="minorHAnsi" w:cstheme="minorHAnsi"/>
          <w:sz w:val="22"/>
          <w:szCs w:val="22"/>
        </w:rPr>
        <w:t xml:space="preserve"> extended (related</w:t>
      </w:r>
      <w:r w:rsidR="003421F4" w:rsidRPr="00FE3EFE">
        <w:rPr>
          <w:rFonts w:asciiTheme="minorHAnsi" w:hAnsiTheme="minorHAnsi" w:cstheme="minorHAnsi"/>
          <w:sz w:val="22"/>
          <w:szCs w:val="22"/>
        </w:rPr>
        <w:t>)</w:t>
      </w:r>
      <w:r w:rsidR="00B31EE3" w:rsidRPr="00FE3EFE">
        <w:rPr>
          <w:rFonts w:asciiTheme="minorHAnsi" w:hAnsiTheme="minorHAnsi" w:cstheme="minorHAnsi"/>
          <w:sz w:val="22"/>
          <w:szCs w:val="22"/>
        </w:rPr>
        <w:t xml:space="preserve"> research</w:t>
      </w:r>
      <w:r w:rsidR="00414124">
        <w:rPr>
          <w:rFonts w:asciiTheme="minorHAnsi" w:hAnsiTheme="minorHAnsi" w:cstheme="minorHAnsi"/>
          <w:sz w:val="22"/>
          <w:szCs w:val="22"/>
        </w:rPr>
        <w:t xml:space="preserve"> project</w:t>
      </w:r>
      <w:r w:rsidR="003421F4" w:rsidRPr="00FE3EFE">
        <w:rPr>
          <w:rFonts w:asciiTheme="minorHAnsi" w:hAnsiTheme="minorHAnsi" w:cstheme="minorHAnsi"/>
          <w:sz w:val="22"/>
          <w:szCs w:val="22"/>
        </w:rPr>
        <w:t>,</w:t>
      </w:r>
      <w:r w:rsidR="00B31EE3" w:rsidRPr="00FE3EFE">
        <w:rPr>
          <w:rFonts w:asciiTheme="minorHAnsi" w:hAnsiTheme="minorHAnsi" w:cstheme="minorHAnsi"/>
          <w:sz w:val="22"/>
          <w:szCs w:val="22"/>
        </w:rPr>
        <w:t xml:space="preserve"> </w:t>
      </w:r>
      <w:r w:rsidR="00414124">
        <w:rPr>
          <w:rFonts w:asciiTheme="minorHAnsi" w:hAnsiTheme="minorHAnsi" w:cstheme="minorHAnsi"/>
          <w:sz w:val="22"/>
          <w:szCs w:val="22"/>
        </w:rPr>
        <w:t>and f</w:t>
      </w:r>
      <w:r w:rsidR="00B31EE3" w:rsidRPr="00FE3EFE">
        <w:rPr>
          <w:rFonts w:asciiTheme="minorHAnsi" w:hAnsiTheme="minorHAnsi" w:cstheme="minorHAnsi"/>
          <w:sz w:val="22"/>
          <w:szCs w:val="22"/>
        </w:rPr>
        <w:t xml:space="preserve">or </w:t>
      </w:r>
      <w:r w:rsidR="003421F4" w:rsidRPr="00FE3EFE">
        <w:rPr>
          <w:rFonts w:asciiTheme="minorHAnsi" w:hAnsiTheme="minorHAnsi" w:cstheme="minorHAnsi"/>
          <w:sz w:val="22"/>
          <w:szCs w:val="22"/>
        </w:rPr>
        <w:t>future unspecified</w:t>
      </w:r>
      <w:r w:rsidR="00B31EE3" w:rsidRPr="00FE3EFE">
        <w:rPr>
          <w:rFonts w:asciiTheme="minorHAnsi" w:hAnsiTheme="minorHAnsi" w:cstheme="minorHAnsi"/>
          <w:sz w:val="22"/>
          <w:szCs w:val="22"/>
        </w:rPr>
        <w:t xml:space="preserve"> research use</w:t>
      </w:r>
      <w:r w:rsidR="00550453" w:rsidRPr="00FE3EFE">
        <w:rPr>
          <w:rFonts w:asciiTheme="minorHAnsi" w:hAnsiTheme="minorHAnsi" w:cstheme="minorHAnsi"/>
          <w:sz w:val="22"/>
          <w:szCs w:val="22"/>
        </w:rPr>
        <w:t>s</w:t>
      </w:r>
      <w:r w:rsidR="00414124">
        <w:rPr>
          <w:rFonts w:asciiTheme="minorHAnsi" w:hAnsiTheme="minorHAnsi" w:cstheme="minorHAnsi"/>
          <w:sz w:val="22"/>
          <w:szCs w:val="22"/>
        </w:rPr>
        <w:t>, such as a Horizon EU application.</w:t>
      </w:r>
    </w:p>
    <w:p w14:paraId="56239B69" w14:textId="70B7BC18" w:rsidR="00C453E2" w:rsidRPr="00FE3EFE" w:rsidRDefault="004B3EDE" w:rsidP="00EC242B">
      <w:pPr>
        <w:pStyle w:val="Response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You have the</w:t>
      </w:r>
      <w:r w:rsidR="00C453E2" w:rsidRPr="00FE3EFE">
        <w:rPr>
          <w:rFonts w:asciiTheme="minorHAnsi" w:hAnsiTheme="minorHAnsi" w:cstheme="minorHAnsi"/>
          <w:sz w:val="22"/>
          <w:szCs w:val="22"/>
        </w:rPr>
        <w:t xml:space="preserve"> right</w:t>
      </w:r>
      <w:r>
        <w:rPr>
          <w:rFonts w:asciiTheme="minorHAnsi" w:hAnsiTheme="minorHAnsi" w:cstheme="minorHAnsi"/>
          <w:sz w:val="22"/>
          <w:szCs w:val="22"/>
        </w:rPr>
        <w:t xml:space="preserve"> to contact the researcher </w:t>
      </w:r>
      <w:r w:rsidR="00C453E2" w:rsidRPr="00FE3EFE">
        <w:rPr>
          <w:rFonts w:asciiTheme="minorHAnsi" w:hAnsiTheme="minorHAnsi" w:cstheme="minorHAnsi"/>
          <w:sz w:val="22"/>
          <w:szCs w:val="22"/>
        </w:rPr>
        <w:t xml:space="preserve">with respect to accessing and correcting </w:t>
      </w:r>
      <w:r>
        <w:rPr>
          <w:rFonts w:asciiTheme="minorHAnsi" w:hAnsiTheme="minorHAnsi" w:cstheme="minorHAnsi"/>
          <w:sz w:val="22"/>
          <w:szCs w:val="22"/>
        </w:rPr>
        <w:t>you</w:t>
      </w:r>
      <w:r w:rsidR="00C453E2" w:rsidRPr="00FE3EFE">
        <w:rPr>
          <w:rFonts w:asciiTheme="minorHAnsi" w:hAnsiTheme="minorHAnsi" w:cstheme="minorHAnsi"/>
          <w:sz w:val="22"/>
          <w:szCs w:val="22"/>
        </w:rPr>
        <w:t>r information.</w:t>
      </w:r>
    </w:p>
    <w:p w14:paraId="2F0DEF1A" w14:textId="7EBE8D85" w:rsidR="00B72DB4" w:rsidRPr="00FE3EFE" w:rsidRDefault="00170FC5" w:rsidP="00EC242B">
      <w:pPr>
        <w:pStyle w:val="Response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B72DB4" w:rsidRPr="00FE3EFE">
        <w:rPr>
          <w:rFonts w:asciiTheme="minorHAnsi" w:hAnsiTheme="minorHAnsi" w:cstheme="minorHAnsi"/>
          <w:sz w:val="22"/>
          <w:szCs w:val="22"/>
        </w:rPr>
        <w:t xml:space="preserve">y signing the consent form the participant is agreeing to the use of their information as stated </w:t>
      </w:r>
      <w:r w:rsidR="00443FD3" w:rsidRPr="00FE3EFE">
        <w:rPr>
          <w:rFonts w:asciiTheme="minorHAnsi" w:hAnsiTheme="minorHAnsi" w:cstheme="minorHAnsi"/>
          <w:sz w:val="22"/>
          <w:szCs w:val="22"/>
        </w:rPr>
        <w:t xml:space="preserve">in this Information </w:t>
      </w:r>
      <w:r w:rsidR="008E22DD" w:rsidRPr="00FE3EFE">
        <w:rPr>
          <w:rFonts w:asciiTheme="minorHAnsi" w:hAnsiTheme="minorHAnsi" w:cstheme="minorHAnsi"/>
          <w:sz w:val="22"/>
          <w:szCs w:val="22"/>
        </w:rPr>
        <w:t>Sheet</w:t>
      </w:r>
      <w:r w:rsidR="00B72DB4" w:rsidRPr="00FE3EFE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I</w:t>
      </w:r>
      <w:r w:rsidR="003069F4" w:rsidRPr="00FE3EFE">
        <w:rPr>
          <w:rFonts w:asciiTheme="minorHAnsi" w:hAnsiTheme="minorHAnsi" w:cstheme="minorHAnsi"/>
          <w:sz w:val="22"/>
          <w:szCs w:val="22"/>
        </w:rPr>
        <w:t xml:space="preserve">dentifiable </w:t>
      </w:r>
      <w:r w:rsidR="002D6F14" w:rsidRPr="00FE3EFE">
        <w:rPr>
          <w:rFonts w:asciiTheme="minorHAnsi" w:hAnsiTheme="minorHAnsi" w:cstheme="minorHAnsi"/>
          <w:sz w:val="22"/>
          <w:szCs w:val="22"/>
        </w:rPr>
        <w:t xml:space="preserve">information will only be disclosed outside of the </w:t>
      </w:r>
      <w:r w:rsidR="003069F4" w:rsidRPr="00FE3EFE">
        <w:rPr>
          <w:rFonts w:asciiTheme="minorHAnsi" w:hAnsiTheme="minorHAnsi" w:cstheme="minorHAnsi"/>
          <w:sz w:val="22"/>
          <w:szCs w:val="22"/>
        </w:rPr>
        <w:t>study</w:t>
      </w:r>
      <w:r w:rsidR="002D6F14" w:rsidRPr="00FE3EFE">
        <w:rPr>
          <w:rFonts w:asciiTheme="minorHAnsi" w:hAnsiTheme="minorHAnsi" w:cstheme="minorHAnsi"/>
          <w:sz w:val="22"/>
          <w:szCs w:val="22"/>
        </w:rPr>
        <w:t xml:space="preserve"> with the participant’s permission, or as required by law. </w:t>
      </w:r>
    </w:p>
    <w:p w14:paraId="4BA031A7" w14:textId="3BC65137" w:rsidR="00F97155" w:rsidRPr="00FE3EFE" w:rsidRDefault="00B70500" w:rsidP="0013518D">
      <w:pPr>
        <w:pStyle w:val="Heading1"/>
        <w:rPr>
          <w:rFonts w:asciiTheme="minorHAnsi" w:hAnsiTheme="minorHAnsi" w:cstheme="minorHAnsi"/>
          <w:szCs w:val="22"/>
        </w:rPr>
      </w:pPr>
      <w:r w:rsidRPr="00FE3EFE">
        <w:rPr>
          <w:rFonts w:asciiTheme="minorHAnsi" w:hAnsiTheme="minorHAnsi" w:cstheme="minorHAnsi"/>
          <w:szCs w:val="22"/>
        </w:rPr>
        <w:t xml:space="preserve">Māori data sovereignty </w:t>
      </w:r>
      <w:r w:rsidR="00F97155" w:rsidRPr="00FE3EFE">
        <w:rPr>
          <w:rFonts w:asciiTheme="minorHAnsi" w:hAnsiTheme="minorHAnsi" w:cstheme="minorHAnsi"/>
          <w:szCs w:val="22"/>
        </w:rPr>
        <w:t xml:space="preserve"> </w:t>
      </w:r>
    </w:p>
    <w:p w14:paraId="5B9DB200" w14:textId="62C699FE" w:rsidR="00A02726" w:rsidRPr="00FE3EFE" w:rsidRDefault="0070093D" w:rsidP="0070093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F97155" w:rsidRPr="00FE3EFE">
        <w:rPr>
          <w:rFonts w:asciiTheme="minorHAnsi" w:hAnsiTheme="minorHAnsi" w:cstheme="minorHAnsi"/>
          <w:sz w:val="22"/>
          <w:szCs w:val="22"/>
        </w:rPr>
        <w:t>We allow Māori organisations to access de-identified study data, for uses that may benefit Māori.</w:t>
      </w:r>
    </w:p>
    <w:p w14:paraId="4BC29E23" w14:textId="77777777" w:rsidR="00791062" w:rsidRPr="00FE3EFE" w:rsidRDefault="00085BA8" w:rsidP="00FE3EFE">
      <w:pPr>
        <w:pStyle w:val="Heading1"/>
        <w:rPr>
          <w:rFonts w:asciiTheme="minorHAnsi" w:hAnsiTheme="minorHAnsi" w:cstheme="minorHAnsi"/>
          <w:szCs w:val="22"/>
        </w:rPr>
      </w:pPr>
      <w:r w:rsidRPr="00FE3EFE">
        <w:rPr>
          <w:rFonts w:asciiTheme="minorHAnsi" w:hAnsiTheme="minorHAnsi" w:cstheme="minorHAnsi"/>
          <w:szCs w:val="22"/>
        </w:rPr>
        <w:t>What o</w:t>
      </w:r>
      <w:r w:rsidR="00791062" w:rsidRPr="00FE3EFE">
        <w:rPr>
          <w:rFonts w:asciiTheme="minorHAnsi" w:hAnsiTheme="minorHAnsi" w:cstheme="minorHAnsi"/>
          <w:szCs w:val="22"/>
        </w:rPr>
        <w:t xml:space="preserve">pportunity </w:t>
      </w:r>
      <w:r w:rsidRPr="00FE3EFE">
        <w:rPr>
          <w:rFonts w:asciiTheme="minorHAnsi" w:hAnsiTheme="minorHAnsi" w:cstheme="minorHAnsi"/>
          <w:szCs w:val="22"/>
        </w:rPr>
        <w:t xml:space="preserve">do I have </w:t>
      </w:r>
      <w:r w:rsidR="00791062" w:rsidRPr="00FE3EFE">
        <w:rPr>
          <w:rFonts w:asciiTheme="minorHAnsi" w:hAnsiTheme="minorHAnsi" w:cstheme="minorHAnsi"/>
          <w:szCs w:val="22"/>
        </w:rPr>
        <w:t xml:space="preserve">to consider </w:t>
      </w:r>
      <w:r w:rsidRPr="00FE3EFE">
        <w:rPr>
          <w:rFonts w:asciiTheme="minorHAnsi" w:hAnsiTheme="minorHAnsi" w:cstheme="minorHAnsi"/>
          <w:szCs w:val="22"/>
        </w:rPr>
        <w:t xml:space="preserve">this </w:t>
      </w:r>
      <w:r w:rsidR="00791062" w:rsidRPr="00FE3EFE">
        <w:rPr>
          <w:rFonts w:asciiTheme="minorHAnsi" w:hAnsiTheme="minorHAnsi" w:cstheme="minorHAnsi"/>
          <w:szCs w:val="22"/>
        </w:rPr>
        <w:t>invitation</w:t>
      </w:r>
      <w:r w:rsidRPr="00FE3EFE">
        <w:rPr>
          <w:rFonts w:asciiTheme="minorHAnsi" w:hAnsiTheme="minorHAnsi" w:cstheme="minorHAnsi"/>
          <w:szCs w:val="22"/>
        </w:rPr>
        <w:t>?</w:t>
      </w:r>
    </w:p>
    <w:p w14:paraId="04399363" w14:textId="2E6AD8EB" w:rsidR="00085BA8" w:rsidRPr="00FE3EFE" w:rsidRDefault="000E1203" w:rsidP="00061185">
      <w:pPr>
        <w:pStyle w:val="Respons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You have </w:t>
      </w:r>
      <w:r w:rsidR="00B73D54" w:rsidRPr="00FE3EFE">
        <w:rPr>
          <w:rFonts w:asciiTheme="minorHAnsi" w:hAnsiTheme="minorHAnsi" w:cstheme="minorHAnsi"/>
          <w:sz w:val="22"/>
          <w:szCs w:val="22"/>
        </w:rPr>
        <w:t xml:space="preserve">2 weeks to consider whether to </w:t>
      </w:r>
      <w:r w:rsidR="00571E1B" w:rsidRPr="00FE3EFE">
        <w:rPr>
          <w:rFonts w:asciiTheme="minorHAnsi" w:hAnsiTheme="minorHAnsi" w:cstheme="minorHAnsi"/>
          <w:sz w:val="22"/>
          <w:szCs w:val="22"/>
        </w:rPr>
        <w:t>take part</w:t>
      </w:r>
      <w:r w:rsidR="00414124">
        <w:rPr>
          <w:rFonts w:asciiTheme="minorHAnsi" w:hAnsiTheme="minorHAnsi" w:cstheme="minorHAnsi"/>
          <w:sz w:val="22"/>
          <w:szCs w:val="22"/>
        </w:rPr>
        <w:t xml:space="preserve"> in the project</w:t>
      </w:r>
      <w:r w:rsidR="00571E1B" w:rsidRPr="00FE3EFE">
        <w:rPr>
          <w:rFonts w:asciiTheme="minorHAnsi" w:hAnsiTheme="minorHAnsi" w:cstheme="minorHAnsi"/>
          <w:sz w:val="22"/>
          <w:szCs w:val="22"/>
        </w:rPr>
        <w:t>.</w:t>
      </w:r>
    </w:p>
    <w:p w14:paraId="2FD7FB4E" w14:textId="77777777" w:rsidR="00791062" w:rsidRPr="00FE3EFE" w:rsidRDefault="00085BA8" w:rsidP="00FE3EFE">
      <w:pPr>
        <w:pStyle w:val="Heading1"/>
        <w:rPr>
          <w:rFonts w:asciiTheme="minorHAnsi" w:hAnsiTheme="minorHAnsi" w:cstheme="minorHAnsi"/>
          <w:szCs w:val="22"/>
        </w:rPr>
      </w:pPr>
      <w:r w:rsidRPr="00FE3EFE">
        <w:rPr>
          <w:rFonts w:asciiTheme="minorHAnsi" w:hAnsiTheme="minorHAnsi" w:cstheme="minorHAnsi"/>
          <w:szCs w:val="22"/>
        </w:rPr>
        <w:t>Will I</w:t>
      </w:r>
      <w:r w:rsidR="00791062" w:rsidRPr="00FE3EFE">
        <w:rPr>
          <w:rFonts w:asciiTheme="minorHAnsi" w:hAnsiTheme="minorHAnsi" w:cstheme="minorHAnsi"/>
          <w:szCs w:val="22"/>
        </w:rPr>
        <w:t xml:space="preserve"> receive feedback on </w:t>
      </w:r>
      <w:r w:rsidRPr="00FE3EFE">
        <w:rPr>
          <w:rFonts w:asciiTheme="minorHAnsi" w:hAnsiTheme="minorHAnsi" w:cstheme="minorHAnsi"/>
          <w:szCs w:val="22"/>
        </w:rPr>
        <w:t xml:space="preserve">the </w:t>
      </w:r>
      <w:r w:rsidR="00791062" w:rsidRPr="00FE3EFE">
        <w:rPr>
          <w:rFonts w:asciiTheme="minorHAnsi" w:hAnsiTheme="minorHAnsi" w:cstheme="minorHAnsi"/>
          <w:szCs w:val="22"/>
        </w:rPr>
        <w:t xml:space="preserve">results of </w:t>
      </w:r>
      <w:r w:rsidRPr="00FE3EFE">
        <w:rPr>
          <w:rFonts w:asciiTheme="minorHAnsi" w:hAnsiTheme="minorHAnsi" w:cstheme="minorHAnsi"/>
          <w:szCs w:val="22"/>
        </w:rPr>
        <w:t>th</w:t>
      </w:r>
      <w:r w:rsidR="00E20118" w:rsidRPr="00FE3EFE">
        <w:rPr>
          <w:rFonts w:asciiTheme="minorHAnsi" w:hAnsiTheme="minorHAnsi" w:cstheme="minorHAnsi"/>
          <w:szCs w:val="22"/>
        </w:rPr>
        <w:t>is</w:t>
      </w:r>
      <w:r w:rsidRPr="00FE3EFE">
        <w:rPr>
          <w:rFonts w:asciiTheme="minorHAnsi" w:hAnsiTheme="minorHAnsi" w:cstheme="minorHAnsi"/>
          <w:szCs w:val="22"/>
        </w:rPr>
        <w:t xml:space="preserve"> </w:t>
      </w:r>
      <w:r w:rsidR="00791062" w:rsidRPr="00FE3EFE">
        <w:rPr>
          <w:rFonts w:asciiTheme="minorHAnsi" w:hAnsiTheme="minorHAnsi" w:cstheme="minorHAnsi"/>
          <w:szCs w:val="22"/>
        </w:rPr>
        <w:t>research</w:t>
      </w:r>
      <w:r w:rsidRPr="00FE3EFE">
        <w:rPr>
          <w:rFonts w:asciiTheme="minorHAnsi" w:hAnsiTheme="minorHAnsi" w:cstheme="minorHAnsi"/>
          <w:szCs w:val="22"/>
        </w:rPr>
        <w:t>?</w:t>
      </w:r>
    </w:p>
    <w:p w14:paraId="02ECFC0F" w14:textId="34600F2B" w:rsidR="00FE3EFE" w:rsidRPr="00FE3EFE" w:rsidRDefault="00FE3EFE" w:rsidP="000E1203">
      <w:pPr>
        <w:ind w:left="335"/>
        <w:rPr>
          <w:rFonts w:asciiTheme="minorHAnsi" w:hAnsiTheme="minorHAnsi" w:cstheme="minorHAnsi"/>
          <w:sz w:val="22"/>
          <w:szCs w:val="22"/>
        </w:rPr>
      </w:pPr>
      <w:r w:rsidRPr="00FE3EFE">
        <w:rPr>
          <w:rFonts w:asciiTheme="minorHAnsi" w:hAnsiTheme="minorHAnsi" w:cstheme="minorHAnsi"/>
          <w:sz w:val="22"/>
          <w:szCs w:val="22"/>
          <w:lang w:val="en-NZ"/>
        </w:rPr>
        <w:t>I will send a summary of the research to you at the end of the study, if you request this</w:t>
      </w:r>
      <w:r w:rsidR="000E1203">
        <w:rPr>
          <w:rFonts w:asciiTheme="minorHAnsi" w:hAnsiTheme="minorHAnsi" w:cstheme="minorHAnsi"/>
          <w:sz w:val="22"/>
          <w:szCs w:val="22"/>
          <w:lang w:val="en-NZ"/>
        </w:rPr>
        <w:t>.</w:t>
      </w:r>
    </w:p>
    <w:p w14:paraId="5099A335" w14:textId="77777777" w:rsidR="00791062" w:rsidRPr="00FE3EFE" w:rsidRDefault="00085BA8" w:rsidP="00FE3EFE">
      <w:pPr>
        <w:pStyle w:val="Heading1"/>
        <w:rPr>
          <w:rFonts w:asciiTheme="minorHAnsi" w:hAnsiTheme="minorHAnsi" w:cstheme="minorHAnsi"/>
          <w:szCs w:val="22"/>
        </w:rPr>
      </w:pPr>
      <w:r w:rsidRPr="00FE3EFE">
        <w:rPr>
          <w:rFonts w:asciiTheme="minorHAnsi" w:hAnsiTheme="minorHAnsi" w:cstheme="minorHAnsi"/>
          <w:szCs w:val="22"/>
        </w:rPr>
        <w:t>What do I do if</w:t>
      </w:r>
      <w:r w:rsidR="00791062" w:rsidRPr="00FE3EFE">
        <w:rPr>
          <w:rFonts w:asciiTheme="minorHAnsi" w:hAnsiTheme="minorHAnsi" w:cstheme="minorHAnsi"/>
          <w:szCs w:val="22"/>
        </w:rPr>
        <w:t xml:space="preserve"> </w:t>
      </w:r>
      <w:r w:rsidRPr="00FE3EFE">
        <w:rPr>
          <w:rFonts w:asciiTheme="minorHAnsi" w:hAnsiTheme="minorHAnsi" w:cstheme="minorHAnsi"/>
          <w:szCs w:val="22"/>
        </w:rPr>
        <w:t>I have concerns about this research?</w:t>
      </w:r>
    </w:p>
    <w:p w14:paraId="78BB29AD" w14:textId="77777777" w:rsidR="00791062" w:rsidRPr="00FE3EFE" w:rsidRDefault="00791062" w:rsidP="00503AB0">
      <w:pPr>
        <w:pStyle w:val="Response"/>
        <w:rPr>
          <w:rFonts w:asciiTheme="minorHAnsi" w:hAnsiTheme="minorHAnsi" w:cstheme="minorHAnsi"/>
          <w:sz w:val="22"/>
          <w:szCs w:val="22"/>
        </w:rPr>
      </w:pPr>
      <w:r w:rsidRPr="00FE3EFE">
        <w:rPr>
          <w:rFonts w:asciiTheme="minorHAnsi" w:hAnsiTheme="minorHAnsi" w:cstheme="minorHAnsi"/>
          <w:sz w:val="22"/>
          <w:szCs w:val="22"/>
        </w:rPr>
        <w:t>Concerns regarding the conduct of the research shoul</w:t>
      </w:r>
      <w:r w:rsidR="006A1AEB" w:rsidRPr="00FE3EFE">
        <w:rPr>
          <w:rFonts w:asciiTheme="minorHAnsi" w:hAnsiTheme="minorHAnsi" w:cstheme="minorHAnsi"/>
          <w:sz w:val="22"/>
          <w:szCs w:val="22"/>
        </w:rPr>
        <w:t xml:space="preserve">d be notified to the Executive </w:t>
      </w:r>
      <w:r w:rsidRPr="00FE3EFE">
        <w:rPr>
          <w:rFonts w:asciiTheme="minorHAnsi" w:hAnsiTheme="minorHAnsi" w:cstheme="minorHAnsi"/>
          <w:sz w:val="22"/>
          <w:szCs w:val="22"/>
        </w:rPr>
        <w:t>Secretary</w:t>
      </w:r>
      <w:r w:rsidR="000D43B8" w:rsidRPr="00FE3EFE">
        <w:rPr>
          <w:rFonts w:asciiTheme="minorHAnsi" w:hAnsiTheme="minorHAnsi" w:cstheme="minorHAnsi"/>
          <w:sz w:val="22"/>
          <w:szCs w:val="22"/>
        </w:rPr>
        <w:t xml:space="preserve"> of</w:t>
      </w:r>
      <w:r w:rsidRPr="00FE3EFE">
        <w:rPr>
          <w:rFonts w:asciiTheme="minorHAnsi" w:hAnsiTheme="minorHAnsi" w:cstheme="minorHAnsi"/>
          <w:sz w:val="22"/>
          <w:szCs w:val="22"/>
        </w:rPr>
        <w:t xml:space="preserve"> AUTEC, </w:t>
      </w:r>
      <w:r w:rsidR="000D43B8" w:rsidRPr="00FE3EFE">
        <w:rPr>
          <w:rFonts w:asciiTheme="minorHAnsi" w:hAnsiTheme="minorHAnsi" w:cstheme="minorHAnsi"/>
          <w:i/>
          <w:sz w:val="22"/>
          <w:szCs w:val="22"/>
        </w:rPr>
        <w:t>ethics</w:t>
      </w:r>
      <w:r w:rsidRPr="00FE3EFE">
        <w:rPr>
          <w:rFonts w:asciiTheme="minorHAnsi" w:hAnsiTheme="minorHAnsi" w:cstheme="minorHAnsi"/>
          <w:i/>
          <w:sz w:val="22"/>
          <w:szCs w:val="22"/>
        </w:rPr>
        <w:t>@aut.ac.nz</w:t>
      </w:r>
      <w:r w:rsidR="006A1AEB" w:rsidRPr="00FE3EFE">
        <w:rPr>
          <w:rFonts w:asciiTheme="minorHAnsi" w:hAnsiTheme="minorHAnsi" w:cstheme="minorHAnsi"/>
          <w:sz w:val="22"/>
          <w:szCs w:val="22"/>
        </w:rPr>
        <w:t>,</w:t>
      </w:r>
      <w:r w:rsidR="003803F6" w:rsidRPr="00FE3EFE">
        <w:rPr>
          <w:rFonts w:asciiTheme="minorHAnsi" w:hAnsiTheme="minorHAnsi" w:cstheme="minorHAnsi"/>
          <w:sz w:val="22"/>
          <w:szCs w:val="22"/>
        </w:rPr>
        <w:t xml:space="preserve"> (+649)</w:t>
      </w:r>
      <w:r w:rsidR="006A1AEB" w:rsidRPr="00FE3EFE">
        <w:rPr>
          <w:rFonts w:asciiTheme="minorHAnsi" w:hAnsiTheme="minorHAnsi" w:cstheme="minorHAnsi"/>
          <w:sz w:val="22"/>
          <w:szCs w:val="22"/>
        </w:rPr>
        <w:t xml:space="preserve"> 9</w:t>
      </w:r>
      <w:r w:rsidR="00CE77FB" w:rsidRPr="00FE3EFE">
        <w:rPr>
          <w:rFonts w:asciiTheme="minorHAnsi" w:hAnsiTheme="minorHAnsi" w:cstheme="minorHAnsi"/>
          <w:sz w:val="22"/>
          <w:szCs w:val="22"/>
        </w:rPr>
        <w:t>21</w:t>
      </w:r>
      <w:r w:rsidR="006A1AEB" w:rsidRPr="00FE3EFE">
        <w:rPr>
          <w:rFonts w:asciiTheme="minorHAnsi" w:hAnsiTheme="minorHAnsi" w:cstheme="minorHAnsi"/>
          <w:sz w:val="22"/>
          <w:szCs w:val="22"/>
        </w:rPr>
        <w:t xml:space="preserve"> 9999 ext </w:t>
      </w:r>
      <w:r w:rsidR="00A5125E" w:rsidRPr="00FE3EFE">
        <w:rPr>
          <w:rFonts w:asciiTheme="minorHAnsi" w:hAnsiTheme="minorHAnsi" w:cstheme="minorHAnsi"/>
          <w:sz w:val="22"/>
          <w:szCs w:val="22"/>
        </w:rPr>
        <w:t>6038</w:t>
      </w:r>
      <w:r w:rsidR="006A1AEB" w:rsidRPr="00FE3EFE">
        <w:rPr>
          <w:rFonts w:asciiTheme="minorHAnsi" w:hAnsiTheme="minorHAnsi" w:cstheme="minorHAnsi"/>
          <w:sz w:val="22"/>
          <w:szCs w:val="22"/>
        </w:rPr>
        <w:t>.</w:t>
      </w:r>
    </w:p>
    <w:p w14:paraId="3F3AB787" w14:textId="77777777" w:rsidR="00791062" w:rsidRPr="00FE3EFE" w:rsidRDefault="006A1AEB" w:rsidP="00FE3EFE">
      <w:pPr>
        <w:pStyle w:val="Heading1"/>
        <w:rPr>
          <w:rFonts w:asciiTheme="minorHAnsi" w:hAnsiTheme="minorHAnsi" w:cstheme="minorHAnsi"/>
          <w:szCs w:val="22"/>
        </w:rPr>
      </w:pPr>
      <w:r w:rsidRPr="00FE3EFE">
        <w:rPr>
          <w:rFonts w:asciiTheme="minorHAnsi" w:hAnsiTheme="minorHAnsi" w:cstheme="minorHAnsi"/>
          <w:szCs w:val="22"/>
        </w:rPr>
        <w:t>Who do I contact for further information about this research?</w:t>
      </w:r>
    </w:p>
    <w:p w14:paraId="4A9F7C40" w14:textId="6BA5D2C0" w:rsidR="00297C87" w:rsidRPr="00FE3EFE" w:rsidRDefault="00297C87" w:rsidP="00297C87">
      <w:pPr>
        <w:pStyle w:val="Response"/>
        <w:rPr>
          <w:rFonts w:asciiTheme="minorHAnsi" w:hAnsiTheme="minorHAnsi" w:cstheme="minorHAnsi"/>
          <w:sz w:val="22"/>
          <w:szCs w:val="22"/>
        </w:rPr>
      </w:pPr>
      <w:r w:rsidRPr="00FE3EFE">
        <w:rPr>
          <w:rFonts w:asciiTheme="minorHAnsi" w:hAnsiTheme="minorHAnsi" w:cstheme="minorHAnsi"/>
          <w:sz w:val="22"/>
          <w:szCs w:val="22"/>
        </w:rPr>
        <w:t>Please keep this Information Sheet and a copy of the Consent Form for your future reference. You are also able to contact the research team as follows:</w:t>
      </w:r>
    </w:p>
    <w:p w14:paraId="636E84A8" w14:textId="77777777" w:rsidR="00791062" w:rsidRPr="00FE3EFE" w:rsidRDefault="00791062" w:rsidP="00791062">
      <w:pPr>
        <w:rPr>
          <w:rFonts w:asciiTheme="minorHAnsi" w:hAnsiTheme="minorHAnsi" w:cstheme="minorHAnsi"/>
          <w:sz w:val="22"/>
          <w:szCs w:val="22"/>
        </w:rPr>
      </w:pPr>
      <w:r w:rsidRPr="00FE3EFE">
        <w:rPr>
          <w:rStyle w:val="Heading2Char"/>
          <w:rFonts w:asciiTheme="minorHAnsi" w:hAnsiTheme="minorHAnsi" w:cstheme="minorHAnsi"/>
        </w:rPr>
        <w:t>Researcher Contact Details:</w:t>
      </w:r>
    </w:p>
    <w:p w14:paraId="39591BA2" w14:textId="4657B278" w:rsidR="00E52187" w:rsidRDefault="00E52187" w:rsidP="00503AB0">
      <w:pPr>
        <w:pStyle w:val="Respons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Dr Joanna Pascoe </w:t>
      </w:r>
      <w:hyperlink r:id="rId13" w:history="1">
        <w:r w:rsidRPr="009E2E9D">
          <w:rPr>
            <w:rStyle w:val="Hyperlink"/>
            <w:rFonts w:asciiTheme="minorHAnsi" w:hAnsiTheme="minorHAnsi" w:cstheme="minorHAnsi"/>
            <w:sz w:val="22"/>
            <w:szCs w:val="22"/>
          </w:rPr>
          <w:t>jo.pascoe@aut.ac.nz</w:t>
        </w:r>
      </w:hyperlink>
    </w:p>
    <w:p w14:paraId="38282879" w14:textId="77777777" w:rsidR="00904962" w:rsidRDefault="00791062" w:rsidP="00E20118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FE3EFE">
        <w:rPr>
          <w:rFonts w:asciiTheme="minorHAnsi" w:hAnsiTheme="minorHAnsi" w:cstheme="minorHAnsi"/>
          <w:b/>
          <w:sz w:val="22"/>
          <w:szCs w:val="22"/>
        </w:rPr>
        <w:t>Approved by the Auckland University of Technology Ethics Committee on</w:t>
      </w:r>
      <w:r w:rsidR="00904962">
        <w:rPr>
          <w:rFonts w:asciiTheme="minorHAnsi" w:hAnsiTheme="minorHAnsi" w:cstheme="minorHAnsi"/>
          <w:b/>
          <w:sz w:val="22"/>
          <w:szCs w:val="22"/>
        </w:rPr>
        <w:t xml:space="preserve"> 13 November 2025</w:t>
      </w:r>
      <w:r w:rsidRPr="00FE3EF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5B1A7BF" w14:textId="734E1B9E" w:rsidR="00D66EC2" w:rsidRPr="00FE3EFE" w:rsidRDefault="00791062" w:rsidP="00E2011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E3EFE">
        <w:rPr>
          <w:rFonts w:asciiTheme="minorHAnsi" w:hAnsiTheme="minorHAnsi" w:cstheme="minorHAnsi"/>
          <w:b/>
          <w:sz w:val="22"/>
          <w:szCs w:val="22"/>
        </w:rPr>
        <w:t xml:space="preserve">AUTEC Reference number </w:t>
      </w:r>
      <w:r w:rsidR="00904962">
        <w:rPr>
          <w:rFonts w:asciiTheme="minorHAnsi" w:hAnsiTheme="minorHAnsi" w:cstheme="minorHAnsi"/>
          <w:b/>
          <w:i/>
          <w:sz w:val="22"/>
          <w:szCs w:val="22"/>
        </w:rPr>
        <w:t>25/370</w:t>
      </w:r>
      <w:r w:rsidR="006A1AEB" w:rsidRPr="00FE3EFE">
        <w:rPr>
          <w:rFonts w:asciiTheme="minorHAnsi" w:hAnsiTheme="minorHAnsi" w:cstheme="minorHAnsi"/>
          <w:b/>
          <w:sz w:val="22"/>
          <w:szCs w:val="22"/>
        </w:rPr>
        <w:t>.</w:t>
      </w:r>
    </w:p>
    <w:sectPr w:rsidR="00D66EC2" w:rsidRPr="00FE3EFE" w:rsidSect="008A7696">
      <w:headerReference w:type="default" r:id="rId14"/>
      <w:headerReference w:type="first" r:id="rId15"/>
      <w:footerReference w:type="first" r:id="rId16"/>
      <w:pgSz w:w="11906" w:h="16838" w:code="9"/>
      <w:pgMar w:top="851" w:right="1134" w:bottom="851" w:left="1134" w:header="284" w:footer="28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095C" w14:textId="77777777" w:rsidR="0085243D" w:rsidRDefault="0085243D">
      <w:r>
        <w:separator/>
      </w:r>
    </w:p>
  </w:endnote>
  <w:endnote w:type="continuationSeparator" w:id="0">
    <w:p w14:paraId="2BD537BA" w14:textId="77777777" w:rsidR="0085243D" w:rsidRDefault="0085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EB05" w14:textId="5B154387" w:rsidR="008A7696" w:rsidRPr="008B6064" w:rsidRDefault="00831A99" w:rsidP="008B6064">
    <w:pPr>
      <w:pStyle w:val="Footer"/>
    </w:pPr>
    <w:r>
      <w:fldChar w:fldCharType="begin"/>
    </w:r>
    <w:r>
      <w:instrText xml:space="preserve"> DATE  \@ "d MMMM yyyy"  \* MERGEFORMAT </w:instrText>
    </w:r>
    <w:r>
      <w:fldChar w:fldCharType="separate"/>
    </w:r>
    <w:r w:rsidR="00712D6A">
      <w:rPr>
        <w:noProof/>
      </w:rPr>
      <w:t>8 June 2026</w:t>
    </w:r>
    <w:r>
      <w:fldChar w:fldCharType="end"/>
    </w:r>
    <w:r w:rsidR="00B71F9C">
      <w:t xml:space="preserve"> </w:t>
    </w:r>
    <w:r w:rsidR="008B6064">
      <w:tab/>
      <w:t xml:space="preserve">page </w:t>
    </w:r>
    <w:r w:rsidR="008B6064">
      <w:fldChar w:fldCharType="begin"/>
    </w:r>
    <w:r w:rsidR="008B6064">
      <w:instrText xml:space="preserve"> PAGE   \* MERGEFORMAT </w:instrText>
    </w:r>
    <w:r w:rsidR="008B6064">
      <w:fldChar w:fldCharType="separate"/>
    </w:r>
    <w:r w:rsidR="00B01700">
      <w:rPr>
        <w:noProof/>
      </w:rPr>
      <w:t>1</w:t>
    </w:r>
    <w:r w:rsidR="008B6064">
      <w:fldChar w:fldCharType="end"/>
    </w:r>
    <w:r w:rsidR="008B6064">
      <w:t xml:space="preserve"> of </w:t>
    </w:r>
    <w:fldSimple w:instr=" NUMPAGES   \* MERGEFORMAT ">
      <w:r w:rsidR="00B01700">
        <w:rPr>
          <w:noProof/>
        </w:rPr>
        <w:t>3</w:t>
      </w:r>
    </w:fldSimple>
    <w:r w:rsidR="008B6064">
      <w:tab/>
      <w:t>This version was edited</w:t>
    </w:r>
    <w:r w:rsidR="00B71F9C">
      <w:t xml:space="preserve"> </w:t>
    </w:r>
    <w:r w:rsidR="00C339C4">
      <w:t>November</w:t>
    </w:r>
    <w:r w:rsidR="00E254C9"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F12D0" w14:textId="77777777" w:rsidR="0085243D" w:rsidRDefault="0085243D">
      <w:r>
        <w:separator/>
      </w:r>
    </w:p>
  </w:footnote>
  <w:footnote w:type="continuationSeparator" w:id="0">
    <w:p w14:paraId="1CA24C14" w14:textId="77777777" w:rsidR="0085243D" w:rsidRDefault="0085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2053" w14:textId="77777777" w:rsidR="002A2206" w:rsidRDefault="00F249D6" w:rsidP="00F249D6">
    <w:pPr>
      <w:tabs>
        <w:tab w:val="left" w:pos="814"/>
      </w:tabs>
    </w:pPr>
    <w:r w:rsidRPr="00F249D6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958B" w14:textId="77777777" w:rsidR="005B1FA8" w:rsidRDefault="00B71F9C">
    <w:pPr>
      <w:pStyle w:val="Header"/>
    </w:pPr>
    <w:r w:rsidRPr="00E35C04">
      <w:rPr>
        <w:noProof/>
        <w:lang w:eastAsia="en-NZ"/>
      </w:rPr>
      <w:drawing>
        <wp:anchor distT="0" distB="0" distL="114300" distR="114300" simplePos="0" relativeHeight="251659264" behindDoc="1" locked="0" layoutInCell="1" allowOverlap="1" wp14:anchorId="07D9D0D7" wp14:editId="4A2D6A46">
          <wp:simplePos x="0" y="0"/>
          <wp:positionH relativeFrom="page">
            <wp:align>right</wp:align>
          </wp:positionH>
          <wp:positionV relativeFrom="paragraph">
            <wp:posOffset>-180340</wp:posOffset>
          </wp:positionV>
          <wp:extent cx="8573721" cy="1498600"/>
          <wp:effectExtent l="0" t="0" r="0" b="635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t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3721" cy="149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30FE"/>
    <w:multiLevelType w:val="multilevel"/>
    <w:tmpl w:val="0C58E516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93F09"/>
    <w:multiLevelType w:val="hybridMultilevel"/>
    <w:tmpl w:val="0C58E516"/>
    <w:lvl w:ilvl="0" w:tplc="4A448E34">
      <w:start w:val="2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242553"/>
    <w:multiLevelType w:val="hybridMultilevel"/>
    <w:tmpl w:val="6F22C2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0D13"/>
    <w:multiLevelType w:val="hybridMultilevel"/>
    <w:tmpl w:val="7E8094EC"/>
    <w:lvl w:ilvl="0" w:tplc="0C090009">
      <w:start w:val="1"/>
      <w:numFmt w:val="bullet"/>
      <w:lvlText w:val="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0BA5D73"/>
    <w:multiLevelType w:val="hybridMultilevel"/>
    <w:tmpl w:val="795C5F56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1996100"/>
    <w:multiLevelType w:val="multilevel"/>
    <w:tmpl w:val="55364E3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15103171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  <w:b/>
        <w:i w:val="0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" w15:restartNumberingAfterBreak="0">
    <w:nsid w:val="16446364"/>
    <w:multiLevelType w:val="hybridMultilevel"/>
    <w:tmpl w:val="46545E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DE1E5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B0425"/>
    <w:multiLevelType w:val="hybridMultilevel"/>
    <w:tmpl w:val="5B2AB7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C26D8"/>
    <w:multiLevelType w:val="multilevel"/>
    <w:tmpl w:val="55364E3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22C3076"/>
    <w:multiLevelType w:val="multilevel"/>
    <w:tmpl w:val="5EC2C41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5B84181"/>
    <w:multiLevelType w:val="hybridMultilevel"/>
    <w:tmpl w:val="49AE27A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01151D"/>
    <w:multiLevelType w:val="hybridMultilevel"/>
    <w:tmpl w:val="39363D94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F5457F"/>
    <w:multiLevelType w:val="multilevel"/>
    <w:tmpl w:val="4B7A002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39FB1449"/>
    <w:multiLevelType w:val="singleLevel"/>
    <w:tmpl w:val="AE440616"/>
    <w:lvl w:ilvl="0">
      <w:start w:val="10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 w15:restartNumberingAfterBreak="0">
    <w:nsid w:val="3DB76416"/>
    <w:multiLevelType w:val="hybridMultilevel"/>
    <w:tmpl w:val="B8EA82B4"/>
    <w:lvl w:ilvl="0" w:tplc="40D0EFC2">
      <w:start w:val="1"/>
      <w:numFmt w:val="bullet"/>
      <w:lvlText w:val=""/>
      <w:lvlJc w:val="left"/>
      <w:pPr>
        <w:tabs>
          <w:tab w:val="num" w:pos="3247"/>
        </w:tabs>
        <w:ind w:left="3247" w:hanging="39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26790"/>
    <w:multiLevelType w:val="hybridMultilevel"/>
    <w:tmpl w:val="B9BE1E72"/>
    <w:lvl w:ilvl="0" w:tplc="583A1D76">
      <w:start w:val="1"/>
      <w:numFmt w:val="decimal"/>
      <w:lvlText w:val="%1."/>
      <w:lvlJc w:val="left"/>
      <w:pPr>
        <w:ind w:left="1020" w:hanging="360"/>
      </w:pPr>
    </w:lvl>
    <w:lvl w:ilvl="1" w:tplc="A0324720">
      <w:start w:val="1"/>
      <w:numFmt w:val="decimal"/>
      <w:lvlText w:val="%2."/>
      <w:lvlJc w:val="left"/>
      <w:pPr>
        <w:ind w:left="1020" w:hanging="360"/>
      </w:pPr>
    </w:lvl>
    <w:lvl w:ilvl="2" w:tplc="2182C150">
      <w:start w:val="1"/>
      <w:numFmt w:val="decimal"/>
      <w:lvlText w:val="%3."/>
      <w:lvlJc w:val="left"/>
      <w:pPr>
        <w:ind w:left="1020" w:hanging="360"/>
      </w:pPr>
    </w:lvl>
    <w:lvl w:ilvl="3" w:tplc="97DC3F36">
      <w:start w:val="1"/>
      <w:numFmt w:val="decimal"/>
      <w:lvlText w:val="%4."/>
      <w:lvlJc w:val="left"/>
      <w:pPr>
        <w:ind w:left="1020" w:hanging="360"/>
      </w:pPr>
    </w:lvl>
    <w:lvl w:ilvl="4" w:tplc="786EA010">
      <w:start w:val="1"/>
      <w:numFmt w:val="decimal"/>
      <w:lvlText w:val="%5."/>
      <w:lvlJc w:val="left"/>
      <w:pPr>
        <w:ind w:left="1020" w:hanging="360"/>
      </w:pPr>
    </w:lvl>
    <w:lvl w:ilvl="5" w:tplc="304E8578">
      <w:start w:val="1"/>
      <w:numFmt w:val="decimal"/>
      <w:lvlText w:val="%6."/>
      <w:lvlJc w:val="left"/>
      <w:pPr>
        <w:ind w:left="1020" w:hanging="360"/>
      </w:pPr>
    </w:lvl>
    <w:lvl w:ilvl="6" w:tplc="DCF41000">
      <w:start w:val="1"/>
      <w:numFmt w:val="decimal"/>
      <w:lvlText w:val="%7."/>
      <w:lvlJc w:val="left"/>
      <w:pPr>
        <w:ind w:left="1020" w:hanging="360"/>
      </w:pPr>
    </w:lvl>
    <w:lvl w:ilvl="7" w:tplc="20443BFA">
      <w:start w:val="1"/>
      <w:numFmt w:val="decimal"/>
      <w:lvlText w:val="%8."/>
      <w:lvlJc w:val="left"/>
      <w:pPr>
        <w:ind w:left="1020" w:hanging="360"/>
      </w:pPr>
    </w:lvl>
    <w:lvl w:ilvl="8" w:tplc="6D1C6408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48D2776A"/>
    <w:multiLevelType w:val="hybridMultilevel"/>
    <w:tmpl w:val="FB2C573E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5D3439"/>
    <w:multiLevelType w:val="hybridMultilevel"/>
    <w:tmpl w:val="AC7A39BA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52803518"/>
    <w:multiLevelType w:val="hybridMultilevel"/>
    <w:tmpl w:val="1CDC8704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90017C"/>
    <w:multiLevelType w:val="multilevel"/>
    <w:tmpl w:val="DBA85DC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57B17586"/>
    <w:multiLevelType w:val="hybridMultilevel"/>
    <w:tmpl w:val="47B442D0"/>
    <w:lvl w:ilvl="0" w:tplc="366089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96F3EEC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9F42E03"/>
    <w:multiLevelType w:val="hybridMultilevel"/>
    <w:tmpl w:val="C8A4E7FE"/>
    <w:lvl w:ilvl="0" w:tplc="0832ABDA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8" w:hanging="360"/>
      </w:pPr>
    </w:lvl>
    <w:lvl w:ilvl="2" w:tplc="0809001B" w:tentative="1">
      <w:start w:val="1"/>
      <w:numFmt w:val="lowerRoman"/>
      <w:lvlText w:val="%3."/>
      <w:lvlJc w:val="right"/>
      <w:pPr>
        <w:ind w:left="2278" w:hanging="180"/>
      </w:pPr>
    </w:lvl>
    <w:lvl w:ilvl="3" w:tplc="0809000F" w:tentative="1">
      <w:start w:val="1"/>
      <w:numFmt w:val="decimal"/>
      <w:lvlText w:val="%4."/>
      <w:lvlJc w:val="left"/>
      <w:pPr>
        <w:ind w:left="2998" w:hanging="360"/>
      </w:pPr>
    </w:lvl>
    <w:lvl w:ilvl="4" w:tplc="08090019" w:tentative="1">
      <w:start w:val="1"/>
      <w:numFmt w:val="lowerLetter"/>
      <w:lvlText w:val="%5."/>
      <w:lvlJc w:val="left"/>
      <w:pPr>
        <w:ind w:left="3718" w:hanging="360"/>
      </w:pPr>
    </w:lvl>
    <w:lvl w:ilvl="5" w:tplc="0809001B" w:tentative="1">
      <w:start w:val="1"/>
      <w:numFmt w:val="lowerRoman"/>
      <w:lvlText w:val="%6."/>
      <w:lvlJc w:val="right"/>
      <w:pPr>
        <w:ind w:left="4438" w:hanging="180"/>
      </w:pPr>
    </w:lvl>
    <w:lvl w:ilvl="6" w:tplc="0809000F" w:tentative="1">
      <w:start w:val="1"/>
      <w:numFmt w:val="decimal"/>
      <w:lvlText w:val="%7."/>
      <w:lvlJc w:val="left"/>
      <w:pPr>
        <w:ind w:left="5158" w:hanging="360"/>
      </w:pPr>
    </w:lvl>
    <w:lvl w:ilvl="7" w:tplc="08090019" w:tentative="1">
      <w:start w:val="1"/>
      <w:numFmt w:val="lowerLetter"/>
      <w:lvlText w:val="%8."/>
      <w:lvlJc w:val="left"/>
      <w:pPr>
        <w:ind w:left="5878" w:hanging="360"/>
      </w:pPr>
    </w:lvl>
    <w:lvl w:ilvl="8" w:tplc="08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4" w15:restartNumberingAfterBreak="0">
    <w:nsid w:val="5A216320"/>
    <w:multiLevelType w:val="hybridMultilevel"/>
    <w:tmpl w:val="FFCE1DD4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AB92426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D251350"/>
    <w:multiLevelType w:val="hybridMultilevel"/>
    <w:tmpl w:val="3EDC0CC4"/>
    <w:lvl w:ilvl="0" w:tplc="140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65D5277"/>
    <w:multiLevelType w:val="hybridMultilevel"/>
    <w:tmpl w:val="9024565A"/>
    <w:lvl w:ilvl="0" w:tplc="140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0111384"/>
    <w:multiLevelType w:val="multilevel"/>
    <w:tmpl w:val="4B7A002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73456124"/>
    <w:multiLevelType w:val="multilevel"/>
    <w:tmpl w:val="8D20719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75BB4C70"/>
    <w:multiLevelType w:val="singleLevel"/>
    <w:tmpl w:val="3496B550"/>
    <w:lvl w:ilvl="0">
      <w:start w:val="1"/>
      <w:numFmt w:val="lowerLetter"/>
      <w:lvlText w:val="%1)"/>
      <w:legacy w:legacy="1" w:legacySpace="0" w:legacyIndent="360"/>
      <w:lvlJc w:val="left"/>
      <w:pPr>
        <w:ind w:left="2160" w:hanging="360"/>
      </w:pPr>
    </w:lvl>
  </w:abstractNum>
  <w:abstractNum w:abstractNumId="31" w15:restartNumberingAfterBreak="0">
    <w:nsid w:val="7AF71D42"/>
    <w:multiLevelType w:val="hybridMultilevel"/>
    <w:tmpl w:val="63645410"/>
    <w:lvl w:ilvl="0" w:tplc="14090005">
      <w:start w:val="1"/>
      <w:numFmt w:val="bullet"/>
      <w:lvlText w:val=""/>
      <w:lvlJc w:val="left"/>
      <w:pPr>
        <w:ind w:left="1055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32" w15:restartNumberingAfterBreak="0">
    <w:nsid w:val="7BE26ED2"/>
    <w:multiLevelType w:val="hybridMultilevel"/>
    <w:tmpl w:val="92007AFE"/>
    <w:lvl w:ilvl="0" w:tplc="1409000F">
      <w:start w:val="1"/>
      <w:numFmt w:val="decimal"/>
      <w:lvlText w:val="%1."/>
      <w:lvlJc w:val="left"/>
      <w:pPr>
        <w:ind w:left="862" w:hanging="360"/>
      </w:pPr>
    </w:lvl>
    <w:lvl w:ilvl="1" w:tplc="14090019">
      <w:start w:val="1"/>
      <w:numFmt w:val="lowerLetter"/>
      <w:lvlText w:val="%2."/>
      <w:lvlJc w:val="left"/>
      <w:pPr>
        <w:ind w:left="1582" w:hanging="360"/>
      </w:pPr>
    </w:lvl>
    <w:lvl w:ilvl="2" w:tplc="1409001B" w:tentative="1">
      <w:start w:val="1"/>
      <w:numFmt w:val="lowerRoman"/>
      <w:lvlText w:val="%3."/>
      <w:lvlJc w:val="right"/>
      <w:pPr>
        <w:ind w:left="2302" w:hanging="180"/>
      </w:pPr>
    </w:lvl>
    <w:lvl w:ilvl="3" w:tplc="1409000F" w:tentative="1">
      <w:start w:val="1"/>
      <w:numFmt w:val="decimal"/>
      <w:lvlText w:val="%4."/>
      <w:lvlJc w:val="left"/>
      <w:pPr>
        <w:ind w:left="3022" w:hanging="360"/>
      </w:pPr>
    </w:lvl>
    <w:lvl w:ilvl="4" w:tplc="14090019" w:tentative="1">
      <w:start w:val="1"/>
      <w:numFmt w:val="lowerLetter"/>
      <w:lvlText w:val="%5."/>
      <w:lvlJc w:val="left"/>
      <w:pPr>
        <w:ind w:left="3742" w:hanging="360"/>
      </w:pPr>
    </w:lvl>
    <w:lvl w:ilvl="5" w:tplc="1409001B" w:tentative="1">
      <w:start w:val="1"/>
      <w:numFmt w:val="lowerRoman"/>
      <w:lvlText w:val="%6."/>
      <w:lvlJc w:val="right"/>
      <w:pPr>
        <w:ind w:left="4462" w:hanging="180"/>
      </w:pPr>
    </w:lvl>
    <w:lvl w:ilvl="6" w:tplc="1409000F" w:tentative="1">
      <w:start w:val="1"/>
      <w:numFmt w:val="decimal"/>
      <w:lvlText w:val="%7."/>
      <w:lvlJc w:val="left"/>
      <w:pPr>
        <w:ind w:left="5182" w:hanging="360"/>
      </w:pPr>
    </w:lvl>
    <w:lvl w:ilvl="7" w:tplc="14090019" w:tentative="1">
      <w:start w:val="1"/>
      <w:numFmt w:val="lowerLetter"/>
      <w:lvlText w:val="%8."/>
      <w:lvlJc w:val="left"/>
      <w:pPr>
        <w:ind w:left="5902" w:hanging="360"/>
      </w:pPr>
    </w:lvl>
    <w:lvl w:ilvl="8" w:tplc="1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252423852">
    <w:abstractNumId w:val="30"/>
  </w:num>
  <w:num w:numId="2" w16cid:durableId="1138036170">
    <w:abstractNumId w:val="14"/>
  </w:num>
  <w:num w:numId="3" w16cid:durableId="1236549090">
    <w:abstractNumId w:val="20"/>
  </w:num>
  <w:num w:numId="4" w16cid:durableId="1423725371">
    <w:abstractNumId w:val="10"/>
  </w:num>
  <w:num w:numId="5" w16cid:durableId="32659508">
    <w:abstractNumId w:val="29"/>
  </w:num>
  <w:num w:numId="6" w16cid:durableId="665742245">
    <w:abstractNumId w:val="6"/>
  </w:num>
  <w:num w:numId="7" w16cid:durableId="387728530">
    <w:abstractNumId w:val="1"/>
  </w:num>
  <w:num w:numId="8" w16cid:durableId="2031758826">
    <w:abstractNumId w:val="9"/>
  </w:num>
  <w:num w:numId="9" w16cid:durableId="1966346742">
    <w:abstractNumId w:val="0"/>
  </w:num>
  <w:num w:numId="10" w16cid:durableId="21318514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7145584">
    <w:abstractNumId w:val="28"/>
  </w:num>
  <w:num w:numId="12" w16cid:durableId="12138801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945697">
    <w:abstractNumId w:val="13"/>
  </w:num>
  <w:num w:numId="14" w16cid:durableId="1644773006">
    <w:abstractNumId w:val="9"/>
  </w:num>
  <w:num w:numId="15" w16cid:durableId="280116226">
    <w:abstractNumId w:val="9"/>
  </w:num>
  <w:num w:numId="16" w16cid:durableId="73280488">
    <w:abstractNumId w:val="11"/>
  </w:num>
  <w:num w:numId="17" w16cid:durableId="1367440119">
    <w:abstractNumId w:val="5"/>
  </w:num>
  <w:num w:numId="18" w16cid:durableId="1795174048">
    <w:abstractNumId w:val="22"/>
  </w:num>
  <w:num w:numId="19" w16cid:durableId="1238051682">
    <w:abstractNumId w:val="25"/>
  </w:num>
  <w:num w:numId="20" w16cid:durableId="330790471">
    <w:abstractNumId w:val="3"/>
  </w:num>
  <w:num w:numId="21" w16cid:durableId="1293094315">
    <w:abstractNumId w:val="2"/>
  </w:num>
  <w:num w:numId="22" w16cid:durableId="531962340">
    <w:abstractNumId w:val="24"/>
  </w:num>
  <w:num w:numId="23" w16cid:durableId="1315570523">
    <w:abstractNumId w:val="18"/>
  </w:num>
  <w:num w:numId="24" w16cid:durableId="1382363323">
    <w:abstractNumId w:val="4"/>
  </w:num>
  <w:num w:numId="25" w16cid:durableId="786974693">
    <w:abstractNumId w:val="7"/>
  </w:num>
  <w:num w:numId="26" w16cid:durableId="673999632">
    <w:abstractNumId w:val="15"/>
  </w:num>
  <w:num w:numId="27" w16cid:durableId="1876966480">
    <w:abstractNumId w:val="23"/>
  </w:num>
  <w:num w:numId="28" w16cid:durableId="416679357">
    <w:abstractNumId w:val="8"/>
  </w:num>
  <w:num w:numId="29" w16cid:durableId="1663311098">
    <w:abstractNumId w:val="27"/>
  </w:num>
  <w:num w:numId="30" w16cid:durableId="112404472">
    <w:abstractNumId w:val="26"/>
  </w:num>
  <w:num w:numId="31" w16cid:durableId="1079255169">
    <w:abstractNumId w:val="17"/>
  </w:num>
  <w:num w:numId="32" w16cid:durableId="337537862">
    <w:abstractNumId w:val="19"/>
  </w:num>
  <w:num w:numId="33" w16cid:durableId="236289704">
    <w:abstractNumId w:val="12"/>
  </w:num>
  <w:num w:numId="34" w16cid:durableId="775250127">
    <w:abstractNumId w:val="31"/>
  </w:num>
  <w:num w:numId="35" w16cid:durableId="556015478">
    <w:abstractNumId w:val="21"/>
  </w:num>
  <w:num w:numId="36" w16cid:durableId="1970240931">
    <w:abstractNumId w:val="16"/>
  </w:num>
  <w:num w:numId="37" w16cid:durableId="19862003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3CC"/>
    <w:rsid w:val="000073CC"/>
    <w:rsid w:val="00010A21"/>
    <w:rsid w:val="0002602F"/>
    <w:rsid w:val="00026B75"/>
    <w:rsid w:val="00033DE2"/>
    <w:rsid w:val="000375F1"/>
    <w:rsid w:val="0004458C"/>
    <w:rsid w:val="000473B3"/>
    <w:rsid w:val="00050838"/>
    <w:rsid w:val="000575EA"/>
    <w:rsid w:val="00061185"/>
    <w:rsid w:val="00065F05"/>
    <w:rsid w:val="00073F92"/>
    <w:rsid w:val="000828EF"/>
    <w:rsid w:val="00085BA8"/>
    <w:rsid w:val="00086AB9"/>
    <w:rsid w:val="000B0655"/>
    <w:rsid w:val="000B1DCB"/>
    <w:rsid w:val="000B5053"/>
    <w:rsid w:val="000C1782"/>
    <w:rsid w:val="000C37EC"/>
    <w:rsid w:val="000C4289"/>
    <w:rsid w:val="000C4A10"/>
    <w:rsid w:val="000D096F"/>
    <w:rsid w:val="000D43B8"/>
    <w:rsid w:val="000E1203"/>
    <w:rsid w:val="000E3088"/>
    <w:rsid w:val="000E60FA"/>
    <w:rsid w:val="000F6DC8"/>
    <w:rsid w:val="00102979"/>
    <w:rsid w:val="00106889"/>
    <w:rsid w:val="00115A5E"/>
    <w:rsid w:val="00117180"/>
    <w:rsid w:val="00121D55"/>
    <w:rsid w:val="0012241A"/>
    <w:rsid w:val="0012340E"/>
    <w:rsid w:val="0012472C"/>
    <w:rsid w:val="00125972"/>
    <w:rsid w:val="00126249"/>
    <w:rsid w:val="001269F9"/>
    <w:rsid w:val="00127A56"/>
    <w:rsid w:val="001320FD"/>
    <w:rsid w:val="0013518D"/>
    <w:rsid w:val="001456C9"/>
    <w:rsid w:val="00146347"/>
    <w:rsid w:val="0014729E"/>
    <w:rsid w:val="00166F08"/>
    <w:rsid w:val="00170FC5"/>
    <w:rsid w:val="001716E7"/>
    <w:rsid w:val="0017204D"/>
    <w:rsid w:val="0017576A"/>
    <w:rsid w:val="00184920"/>
    <w:rsid w:val="001A35EE"/>
    <w:rsid w:val="001B5AE0"/>
    <w:rsid w:val="001C068F"/>
    <w:rsid w:val="001C2E7A"/>
    <w:rsid w:val="001C4933"/>
    <w:rsid w:val="001D0D85"/>
    <w:rsid w:val="001D142F"/>
    <w:rsid w:val="001D2095"/>
    <w:rsid w:val="001D721D"/>
    <w:rsid w:val="001E03CA"/>
    <w:rsid w:val="001E10F6"/>
    <w:rsid w:val="001E48F1"/>
    <w:rsid w:val="001E7092"/>
    <w:rsid w:val="001F087F"/>
    <w:rsid w:val="001F3E7A"/>
    <w:rsid w:val="00202042"/>
    <w:rsid w:val="0020281D"/>
    <w:rsid w:val="002041C1"/>
    <w:rsid w:val="00212E72"/>
    <w:rsid w:val="00213008"/>
    <w:rsid w:val="00213A78"/>
    <w:rsid w:val="002144C7"/>
    <w:rsid w:val="00214777"/>
    <w:rsid w:val="00217DD0"/>
    <w:rsid w:val="00221346"/>
    <w:rsid w:val="00226328"/>
    <w:rsid w:val="002267A6"/>
    <w:rsid w:val="00232A7E"/>
    <w:rsid w:val="00237014"/>
    <w:rsid w:val="00253A8D"/>
    <w:rsid w:val="0026017F"/>
    <w:rsid w:val="00261CFC"/>
    <w:rsid w:val="00262014"/>
    <w:rsid w:val="00263220"/>
    <w:rsid w:val="00271F25"/>
    <w:rsid w:val="0028039A"/>
    <w:rsid w:val="002862F0"/>
    <w:rsid w:val="00293B6C"/>
    <w:rsid w:val="00297C87"/>
    <w:rsid w:val="002A2206"/>
    <w:rsid w:val="002A35CB"/>
    <w:rsid w:val="002A4ADC"/>
    <w:rsid w:val="002B313A"/>
    <w:rsid w:val="002B3C6B"/>
    <w:rsid w:val="002C65AA"/>
    <w:rsid w:val="002C7323"/>
    <w:rsid w:val="002C7755"/>
    <w:rsid w:val="002D0BE0"/>
    <w:rsid w:val="002D464D"/>
    <w:rsid w:val="002D5F92"/>
    <w:rsid w:val="002D6F14"/>
    <w:rsid w:val="002E0599"/>
    <w:rsid w:val="002E1A6A"/>
    <w:rsid w:val="002F703B"/>
    <w:rsid w:val="003069F4"/>
    <w:rsid w:val="00312112"/>
    <w:rsid w:val="00321489"/>
    <w:rsid w:val="00322715"/>
    <w:rsid w:val="00331887"/>
    <w:rsid w:val="003318A0"/>
    <w:rsid w:val="003329EE"/>
    <w:rsid w:val="00332A49"/>
    <w:rsid w:val="0033336E"/>
    <w:rsid w:val="003353DA"/>
    <w:rsid w:val="003360D2"/>
    <w:rsid w:val="003421F4"/>
    <w:rsid w:val="00360492"/>
    <w:rsid w:val="00364A70"/>
    <w:rsid w:val="003803F6"/>
    <w:rsid w:val="003875E9"/>
    <w:rsid w:val="003974E7"/>
    <w:rsid w:val="003A357D"/>
    <w:rsid w:val="003A3BE0"/>
    <w:rsid w:val="003A7359"/>
    <w:rsid w:val="003B2899"/>
    <w:rsid w:val="003B78E8"/>
    <w:rsid w:val="003C495E"/>
    <w:rsid w:val="003D30D5"/>
    <w:rsid w:val="003D38A9"/>
    <w:rsid w:val="003E7EFC"/>
    <w:rsid w:val="003F07A7"/>
    <w:rsid w:val="003F1A8A"/>
    <w:rsid w:val="003F725A"/>
    <w:rsid w:val="00413172"/>
    <w:rsid w:val="00414124"/>
    <w:rsid w:val="00422992"/>
    <w:rsid w:val="00424730"/>
    <w:rsid w:val="00431F99"/>
    <w:rsid w:val="00435B6B"/>
    <w:rsid w:val="00437C60"/>
    <w:rsid w:val="004402AE"/>
    <w:rsid w:val="004405B6"/>
    <w:rsid w:val="00443FD3"/>
    <w:rsid w:val="0044558B"/>
    <w:rsid w:val="004513C8"/>
    <w:rsid w:val="004530F2"/>
    <w:rsid w:val="00457F7F"/>
    <w:rsid w:val="00461758"/>
    <w:rsid w:val="004633C9"/>
    <w:rsid w:val="00470CD0"/>
    <w:rsid w:val="00474370"/>
    <w:rsid w:val="0047535A"/>
    <w:rsid w:val="004839E5"/>
    <w:rsid w:val="00484AB9"/>
    <w:rsid w:val="004A1DEA"/>
    <w:rsid w:val="004B3EDE"/>
    <w:rsid w:val="004B4874"/>
    <w:rsid w:val="004B694F"/>
    <w:rsid w:val="004D3DFD"/>
    <w:rsid w:val="004D5442"/>
    <w:rsid w:val="004E0AA5"/>
    <w:rsid w:val="004E1464"/>
    <w:rsid w:val="00501A38"/>
    <w:rsid w:val="00503AB0"/>
    <w:rsid w:val="0052395C"/>
    <w:rsid w:val="00523ECF"/>
    <w:rsid w:val="00531170"/>
    <w:rsid w:val="005320F0"/>
    <w:rsid w:val="00533410"/>
    <w:rsid w:val="00534916"/>
    <w:rsid w:val="00541CF3"/>
    <w:rsid w:val="0054367A"/>
    <w:rsid w:val="00543DD1"/>
    <w:rsid w:val="00550453"/>
    <w:rsid w:val="00553121"/>
    <w:rsid w:val="00553961"/>
    <w:rsid w:val="005636FD"/>
    <w:rsid w:val="00565575"/>
    <w:rsid w:val="00566D5A"/>
    <w:rsid w:val="00571E1B"/>
    <w:rsid w:val="005778F7"/>
    <w:rsid w:val="00590474"/>
    <w:rsid w:val="0059163D"/>
    <w:rsid w:val="0059258C"/>
    <w:rsid w:val="005A0919"/>
    <w:rsid w:val="005A0926"/>
    <w:rsid w:val="005A2F74"/>
    <w:rsid w:val="005B1FA8"/>
    <w:rsid w:val="005C7F1F"/>
    <w:rsid w:val="005D1E07"/>
    <w:rsid w:val="005D5FBA"/>
    <w:rsid w:val="005E1D32"/>
    <w:rsid w:val="005E23C7"/>
    <w:rsid w:val="005E426C"/>
    <w:rsid w:val="005E60CA"/>
    <w:rsid w:val="005E6F87"/>
    <w:rsid w:val="005F2AFB"/>
    <w:rsid w:val="00604127"/>
    <w:rsid w:val="00606907"/>
    <w:rsid w:val="00610EF3"/>
    <w:rsid w:val="00617B40"/>
    <w:rsid w:val="0062306A"/>
    <w:rsid w:val="006259AE"/>
    <w:rsid w:val="006558FF"/>
    <w:rsid w:val="00657C3D"/>
    <w:rsid w:val="00662725"/>
    <w:rsid w:val="00683E56"/>
    <w:rsid w:val="0069118B"/>
    <w:rsid w:val="006A1AEB"/>
    <w:rsid w:val="006A4D5A"/>
    <w:rsid w:val="006B3E05"/>
    <w:rsid w:val="006B4720"/>
    <w:rsid w:val="006B68BD"/>
    <w:rsid w:val="006B78E7"/>
    <w:rsid w:val="006C5994"/>
    <w:rsid w:val="006D693B"/>
    <w:rsid w:val="006D7DE3"/>
    <w:rsid w:val="006E103A"/>
    <w:rsid w:val="006E1D6B"/>
    <w:rsid w:val="006E44A7"/>
    <w:rsid w:val="006F4EF2"/>
    <w:rsid w:val="0070093D"/>
    <w:rsid w:val="0070214E"/>
    <w:rsid w:val="007059E7"/>
    <w:rsid w:val="00712A28"/>
    <w:rsid w:val="00712D6A"/>
    <w:rsid w:val="00714DCA"/>
    <w:rsid w:val="007162D6"/>
    <w:rsid w:val="0072090D"/>
    <w:rsid w:val="0072617F"/>
    <w:rsid w:val="00730401"/>
    <w:rsid w:val="00730ED8"/>
    <w:rsid w:val="00734B13"/>
    <w:rsid w:val="007368CB"/>
    <w:rsid w:val="00747FD7"/>
    <w:rsid w:val="007500EB"/>
    <w:rsid w:val="007523DC"/>
    <w:rsid w:val="0075467B"/>
    <w:rsid w:val="00754ECF"/>
    <w:rsid w:val="00760A6A"/>
    <w:rsid w:val="00770326"/>
    <w:rsid w:val="00774934"/>
    <w:rsid w:val="00774DB8"/>
    <w:rsid w:val="00776FB2"/>
    <w:rsid w:val="007775A5"/>
    <w:rsid w:val="007815F5"/>
    <w:rsid w:val="0078786B"/>
    <w:rsid w:val="00791062"/>
    <w:rsid w:val="0079640E"/>
    <w:rsid w:val="00797760"/>
    <w:rsid w:val="007B145D"/>
    <w:rsid w:val="007B3D5B"/>
    <w:rsid w:val="007B3FEC"/>
    <w:rsid w:val="007C0015"/>
    <w:rsid w:val="007C1D47"/>
    <w:rsid w:val="007D20F5"/>
    <w:rsid w:val="007D33E3"/>
    <w:rsid w:val="007F013E"/>
    <w:rsid w:val="00806BCF"/>
    <w:rsid w:val="008146E2"/>
    <w:rsid w:val="008152F5"/>
    <w:rsid w:val="00820A5B"/>
    <w:rsid w:val="00831A99"/>
    <w:rsid w:val="00834EFF"/>
    <w:rsid w:val="00852253"/>
    <w:rsid w:val="0085243D"/>
    <w:rsid w:val="008619F1"/>
    <w:rsid w:val="00872FF0"/>
    <w:rsid w:val="0088612B"/>
    <w:rsid w:val="0088761F"/>
    <w:rsid w:val="00887D10"/>
    <w:rsid w:val="008A17F8"/>
    <w:rsid w:val="008A25F0"/>
    <w:rsid w:val="008A38C7"/>
    <w:rsid w:val="008A3AF3"/>
    <w:rsid w:val="008A62C4"/>
    <w:rsid w:val="008A7696"/>
    <w:rsid w:val="008B25F8"/>
    <w:rsid w:val="008B6064"/>
    <w:rsid w:val="008C0176"/>
    <w:rsid w:val="008C139A"/>
    <w:rsid w:val="008C4187"/>
    <w:rsid w:val="008C47A9"/>
    <w:rsid w:val="008C5353"/>
    <w:rsid w:val="008D3C84"/>
    <w:rsid w:val="008E22DD"/>
    <w:rsid w:val="008E5B29"/>
    <w:rsid w:val="008F2AE3"/>
    <w:rsid w:val="008F312D"/>
    <w:rsid w:val="008F5B83"/>
    <w:rsid w:val="008F7C60"/>
    <w:rsid w:val="008F7E55"/>
    <w:rsid w:val="008F7F72"/>
    <w:rsid w:val="00904962"/>
    <w:rsid w:val="009055B1"/>
    <w:rsid w:val="009233FE"/>
    <w:rsid w:val="00925795"/>
    <w:rsid w:val="00926885"/>
    <w:rsid w:val="009319B6"/>
    <w:rsid w:val="00931BC5"/>
    <w:rsid w:val="0093678A"/>
    <w:rsid w:val="00936A50"/>
    <w:rsid w:val="009455AC"/>
    <w:rsid w:val="00950E7D"/>
    <w:rsid w:val="009534DF"/>
    <w:rsid w:val="00953513"/>
    <w:rsid w:val="009578EF"/>
    <w:rsid w:val="009623D9"/>
    <w:rsid w:val="00963CEA"/>
    <w:rsid w:val="009660D5"/>
    <w:rsid w:val="00981420"/>
    <w:rsid w:val="00997F88"/>
    <w:rsid w:val="009A72CE"/>
    <w:rsid w:val="009A7860"/>
    <w:rsid w:val="009B1799"/>
    <w:rsid w:val="009B59A1"/>
    <w:rsid w:val="009C6C98"/>
    <w:rsid w:val="009D0821"/>
    <w:rsid w:val="009D0BA0"/>
    <w:rsid w:val="009D108D"/>
    <w:rsid w:val="009E2185"/>
    <w:rsid w:val="009E3F52"/>
    <w:rsid w:val="009F0B53"/>
    <w:rsid w:val="009F3431"/>
    <w:rsid w:val="00A02726"/>
    <w:rsid w:val="00A103FD"/>
    <w:rsid w:val="00A10F4E"/>
    <w:rsid w:val="00A14A00"/>
    <w:rsid w:val="00A167EA"/>
    <w:rsid w:val="00A20D5B"/>
    <w:rsid w:val="00A25518"/>
    <w:rsid w:val="00A25BA6"/>
    <w:rsid w:val="00A37540"/>
    <w:rsid w:val="00A411DC"/>
    <w:rsid w:val="00A45E45"/>
    <w:rsid w:val="00A5125E"/>
    <w:rsid w:val="00A532F6"/>
    <w:rsid w:val="00A54294"/>
    <w:rsid w:val="00A66917"/>
    <w:rsid w:val="00A73F71"/>
    <w:rsid w:val="00A82812"/>
    <w:rsid w:val="00A841B0"/>
    <w:rsid w:val="00A91D5D"/>
    <w:rsid w:val="00A92679"/>
    <w:rsid w:val="00A92B1C"/>
    <w:rsid w:val="00A9392D"/>
    <w:rsid w:val="00A95CDA"/>
    <w:rsid w:val="00AA5695"/>
    <w:rsid w:val="00AA6CCD"/>
    <w:rsid w:val="00AB2D6D"/>
    <w:rsid w:val="00AB3060"/>
    <w:rsid w:val="00AB6199"/>
    <w:rsid w:val="00AC1CA2"/>
    <w:rsid w:val="00AC3351"/>
    <w:rsid w:val="00AE138D"/>
    <w:rsid w:val="00AE1904"/>
    <w:rsid w:val="00AE2A02"/>
    <w:rsid w:val="00AE409A"/>
    <w:rsid w:val="00AE5DFB"/>
    <w:rsid w:val="00AF64C8"/>
    <w:rsid w:val="00AF7015"/>
    <w:rsid w:val="00B01700"/>
    <w:rsid w:val="00B02557"/>
    <w:rsid w:val="00B03B82"/>
    <w:rsid w:val="00B15D30"/>
    <w:rsid w:val="00B24CBA"/>
    <w:rsid w:val="00B27DED"/>
    <w:rsid w:val="00B306E9"/>
    <w:rsid w:val="00B31EE3"/>
    <w:rsid w:val="00B35833"/>
    <w:rsid w:val="00B474BC"/>
    <w:rsid w:val="00B70500"/>
    <w:rsid w:val="00B713A8"/>
    <w:rsid w:val="00B71F9C"/>
    <w:rsid w:val="00B72DB4"/>
    <w:rsid w:val="00B73D54"/>
    <w:rsid w:val="00B74162"/>
    <w:rsid w:val="00B7746B"/>
    <w:rsid w:val="00B823C7"/>
    <w:rsid w:val="00B837A8"/>
    <w:rsid w:val="00B8382E"/>
    <w:rsid w:val="00B93928"/>
    <w:rsid w:val="00B95A8A"/>
    <w:rsid w:val="00BA0DEE"/>
    <w:rsid w:val="00BA44C3"/>
    <w:rsid w:val="00BA499F"/>
    <w:rsid w:val="00BA7146"/>
    <w:rsid w:val="00BA71A1"/>
    <w:rsid w:val="00BB6C20"/>
    <w:rsid w:val="00BC3808"/>
    <w:rsid w:val="00BE05E2"/>
    <w:rsid w:val="00BE090A"/>
    <w:rsid w:val="00BF3662"/>
    <w:rsid w:val="00BF7D8E"/>
    <w:rsid w:val="00C00670"/>
    <w:rsid w:val="00C00C11"/>
    <w:rsid w:val="00C050D5"/>
    <w:rsid w:val="00C100F8"/>
    <w:rsid w:val="00C1027C"/>
    <w:rsid w:val="00C14ABA"/>
    <w:rsid w:val="00C169DF"/>
    <w:rsid w:val="00C22A91"/>
    <w:rsid w:val="00C26AEB"/>
    <w:rsid w:val="00C31354"/>
    <w:rsid w:val="00C323C5"/>
    <w:rsid w:val="00C32824"/>
    <w:rsid w:val="00C32F24"/>
    <w:rsid w:val="00C33873"/>
    <w:rsid w:val="00C339C4"/>
    <w:rsid w:val="00C35B46"/>
    <w:rsid w:val="00C376A4"/>
    <w:rsid w:val="00C453E2"/>
    <w:rsid w:val="00C502EC"/>
    <w:rsid w:val="00C56CC4"/>
    <w:rsid w:val="00C825A2"/>
    <w:rsid w:val="00C87793"/>
    <w:rsid w:val="00C90D6B"/>
    <w:rsid w:val="00C92933"/>
    <w:rsid w:val="00C95F5A"/>
    <w:rsid w:val="00C96B4F"/>
    <w:rsid w:val="00CA2A5D"/>
    <w:rsid w:val="00CA6875"/>
    <w:rsid w:val="00CC2461"/>
    <w:rsid w:val="00CC6F8A"/>
    <w:rsid w:val="00CE29B5"/>
    <w:rsid w:val="00CE518C"/>
    <w:rsid w:val="00CE5BEC"/>
    <w:rsid w:val="00CE77FB"/>
    <w:rsid w:val="00CF49FE"/>
    <w:rsid w:val="00CF6BE9"/>
    <w:rsid w:val="00D00204"/>
    <w:rsid w:val="00D03815"/>
    <w:rsid w:val="00D0386B"/>
    <w:rsid w:val="00D076F5"/>
    <w:rsid w:val="00D17439"/>
    <w:rsid w:val="00D17D53"/>
    <w:rsid w:val="00D27109"/>
    <w:rsid w:val="00D43CE0"/>
    <w:rsid w:val="00D555A1"/>
    <w:rsid w:val="00D657CF"/>
    <w:rsid w:val="00D66EC2"/>
    <w:rsid w:val="00D70A34"/>
    <w:rsid w:val="00D7557C"/>
    <w:rsid w:val="00D86D84"/>
    <w:rsid w:val="00D919F2"/>
    <w:rsid w:val="00D9709D"/>
    <w:rsid w:val="00DA110E"/>
    <w:rsid w:val="00DA5BFA"/>
    <w:rsid w:val="00DC6277"/>
    <w:rsid w:val="00DD4FC0"/>
    <w:rsid w:val="00DD78F8"/>
    <w:rsid w:val="00DE1891"/>
    <w:rsid w:val="00DE31FC"/>
    <w:rsid w:val="00E005A7"/>
    <w:rsid w:val="00E01D3D"/>
    <w:rsid w:val="00E0730E"/>
    <w:rsid w:val="00E15678"/>
    <w:rsid w:val="00E20118"/>
    <w:rsid w:val="00E254C9"/>
    <w:rsid w:val="00E33A68"/>
    <w:rsid w:val="00E4028E"/>
    <w:rsid w:val="00E4341F"/>
    <w:rsid w:val="00E45C79"/>
    <w:rsid w:val="00E52187"/>
    <w:rsid w:val="00E54F45"/>
    <w:rsid w:val="00E57C91"/>
    <w:rsid w:val="00E64575"/>
    <w:rsid w:val="00E64844"/>
    <w:rsid w:val="00E64EC7"/>
    <w:rsid w:val="00E755A9"/>
    <w:rsid w:val="00E765DA"/>
    <w:rsid w:val="00E85DB9"/>
    <w:rsid w:val="00E92475"/>
    <w:rsid w:val="00EA0374"/>
    <w:rsid w:val="00EA6CB7"/>
    <w:rsid w:val="00EB62D7"/>
    <w:rsid w:val="00EC1534"/>
    <w:rsid w:val="00EC242B"/>
    <w:rsid w:val="00EC5659"/>
    <w:rsid w:val="00EC730D"/>
    <w:rsid w:val="00EC74D5"/>
    <w:rsid w:val="00ED6263"/>
    <w:rsid w:val="00EE0FF3"/>
    <w:rsid w:val="00EF1A72"/>
    <w:rsid w:val="00F001EA"/>
    <w:rsid w:val="00F06AD6"/>
    <w:rsid w:val="00F14749"/>
    <w:rsid w:val="00F14E62"/>
    <w:rsid w:val="00F20656"/>
    <w:rsid w:val="00F20F0A"/>
    <w:rsid w:val="00F21313"/>
    <w:rsid w:val="00F249D6"/>
    <w:rsid w:val="00F26B15"/>
    <w:rsid w:val="00F4325C"/>
    <w:rsid w:val="00F46FDE"/>
    <w:rsid w:val="00F51EB7"/>
    <w:rsid w:val="00F57C45"/>
    <w:rsid w:val="00F60E58"/>
    <w:rsid w:val="00F65813"/>
    <w:rsid w:val="00F70A38"/>
    <w:rsid w:val="00F801CA"/>
    <w:rsid w:val="00F833CE"/>
    <w:rsid w:val="00F91C6A"/>
    <w:rsid w:val="00F957EB"/>
    <w:rsid w:val="00F97155"/>
    <w:rsid w:val="00FA2E1F"/>
    <w:rsid w:val="00FA6A90"/>
    <w:rsid w:val="00FC0C6E"/>
    <w:rsid w:val="00FC702C"/>
    <w:rsid w:val="00FD11C5"/>
    <w:rsid w:val="00FD1679"/>
    <w:rsid w:val="00FD1AD4"/>
    <w:rsid w:val="00FE3EFE"/>
    <w:rsid w:val="00FE41A1"/>
    <w:rsid w:val="00FF258D"/>
    <w:rsid w:val="00FF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69091E"/>
  <w15:chartTrackingRefBased/>
  <w15:docId w15:val="{749E8075-BE23-453B-9E77-E83B78B1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20F0"/>
    <w:pPr>
      <w:spacing w:after="120"/>
      <w:jc w:val="both"/>
    </w:pPr>
    <w:rPr>
      <w:rFonts w:ascii="Calibri" w:hAnsi="Calibri"/>
      <w:lang w:val="en-GB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A82812"/>
    <w:pPr>
      <w:keepNext/>
      <w:tabs>
        <w:tab w:val="left" w:pos="709"/>
      </w:tabs>
      <w:jc w:val="left"/>
      <w:outlineLvl w:val="0"/>
    </w:pPr>
    <w:rPr>
      <w:rFonts w:cs="Arial"/>
      <w:b/>
      <w:noProof/>
      <w:sz w:val="22"/>
    </w:rPr>
  </w:style>
  <w:style w:type="paragraph" w:styleId="Heading2">
    <w:name w:val="heading 2"/>
    <w:basedOn w:val="Normal"/>
    <w:next w:val="Response"/>
    <w:link w:val="Heading2Char"/>
    <w:qFormat/>
    <w:rsid w:val="006A1AEB"/>
    <w:pPr>
      <w:keepNext/>
      <w:tabs>
        <w:tab w:val="left" w:pos="576"/>
      </w:tabs>
      <w:spacing w:before="120"/>
      <w:outlineLvl w:val="1"/>
    </w:pPr>
    <w:rPr>
      <w:rFonts w:cs="Arial"/>
      <w:b/>
      <w:i/>
      <w:sz w:val="22"/>
      <w:szCs w:val="22"/>
    </w:rPr>
  </w:style>
  <w:style w:type="paragraph" w:styleId="Heading3">
    <w:name w:val="heading 3"/>
    <w:basedOn w:val="Normal"/>
    <w:next w:val="Response2"/>
    <w:qFormat/>
    <w:rsid w:val="00FC0C6E"/>
    <w:pPr>
      <w:keepNext/>
      <w:tabs>
        <w:tab w:val="left" w:pos="1701"/>
        <w:tab w:val="left" w:pos="7513"/>
      </w:tabs>
      <w:spacing w:before="120"/>
      <w:outlineLvl w:val="2"/>
    </w:pPr>
    <w:rPr>
      <w:b/>
      <w:noProof/>
      <w:color w:val="FFFFFF"/>
    </w:rPr>
  </w:style>
  <w:style w:type="paragraph" w:styleId="Heading4">
    <w:name w:val="heading 4"/>
    <w:basedOn w:val="Normal"/>
    <w:next w:val="Normal"/>
    <w:qFormat/>
    <w:pPr>
      <w:spacing w:before="120"/>
      <w:outlineLvl w:val="3"/>
    </w:pPr>
    <w:rPr>
      <w:rFonts w:ascii="Arial" w:hAnsi="Arial"/>
      <w:noProof/>
    </w:rPr>
  </w:style>
  <w:style w:type="paragraph" w:styleId="Heading5">
    <w:name w:val="heading 5"/>
    <w:basedOn w:val="Normal"/>
    <w:next w:val="Normal"/>
    <w:link w:val="Heading5Char"/>
    <w:qFormat/>
    <w:pPr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outlineLvl w:val="5"/>
    </w:pPr>
    <w:rPr>
      <w:u w:val="single"/>
    </w:rPr>
  </w:style>
  <w:style w:type="paragraph" w:styleId="Heading7">
    <w:name w:val="heading 7"/>
    <w:basedOn w:val="Normal"/>
    <w:qFormat/>
    <w:rsid w:val="001F3E7A"/>
    <w:pPr>
      <w:jc w:val="center"/>
      <w:outlineLvl w:val="6"/>
    </w:pPr>
    <w:rPr>
      <w:i/>
      <w:noProof/>
    </w:rPr>
  </w:style>
  <w:style w:type="paragraph" w:styleId="Heading8">
    <w:name w:val="heading 8"/>
    <w:basedOn w:val="Normal"/>
    <w:next w:val="Normal"/>
    <w:qFormat/>
    <w:pPr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386B"/>
    <w:pPr>
      <w:tabs>
        <w:tab w:val="center" w:pos="4153"/>
        <w:tab w:val="right" w:pos="9498"/>
      </w:tabs>
      <w:spacing w:after="0"/>
      <w:jc w:val="left"/>
    </w:pPr>
    <w:rPr>
      <w:sz w:val="16"/>
      <w:szCs w:val="16"/>
    </w:rPr>
  </w:style>
  <w:style w:type="paragraph" w:styleId="Footer">
    <w:name w:val="footer"/>
    <w:basedOn w:val="Normal"/>
    <w:rsid w:val="00D0386B"/>
    <w:pPr>
      <w:tabs>
        <w:tab w:val="center" w:pos="4153"/>
        <w:tab w:val="right" w:pos="8306"/>
      </w:tabs>
    </w:pPr>
    <w:rPr>
      <w:sz w:val="16"/>
      <w:szCs w:val="16"/>
    </w:rPr>
  </w:style>
  <w:style w:type="paragraph" w:customStyle="1" w:styleId="Response">
    <w:name w:val="Response"/>
    <w:basedOn w:val="Normal"/>
    <w:rsid w:val="00760A6A"/>
    <w:pPr>
      <w:ind w:left="357"/>
    </w:pPr>
    <w:rPr>
      <w:szCs w:val="24"/>
    </w:rPr>
  </w:style>
  <w:style w:type="paragraph" w:customStyle="1" w:styleId="Rubric">
    <w:name w:val="Rubric"/>
    <w:basedOn w:val="Normal"/>
    <w:next w:val="Response"/>
    <w:rsid w:val="00213A78"/>
    <w:pPr>
      <w:shd w:val="clear" w:color="auto" w:fill="404040"/>
      <w:ind w:left="357"/>
    </w:pPr>
    <w:rPr>
      <w:i/>
      <w:color w:val="FFFFFF"/>
      <w:sz w:val="16"/>
      <w:szCs w:val="16"/>
    </w:rPr>
  </w:style>
  <w:style w:type="paragraph" w:customStyle="1" w:styleId="Response2">
    <w:name w:val="Response 2"/>
    <w:basedOn w:val="Response"/>
    <w:rsid w:val="001E10F6"/>
    <w:pPr>
      <w:ind w:left="720"/>
    </w:pPr>
  </w:style>
  <w:style w:type="character" w:styleId="PageNumber">
    <w:name w:val="page number"/>
    <w:basedOn w:val="DefaultParagraphFont"/>
    <w:rsid w:val="00D0386B"/>
  </w:style>
  <w:style w:type="paragraph" w:customStyle="1" w:styleId="Rubric2">
    <w:name w:val="Rubric 2"/>
    <w:basedOn w:val="Rubric"/>
    <w:rsid w:val="00213A78"/>
    <w:pPr>
      <w:ind w:left="1224"/>
    </w:pPr>
  </w:style>
  <w:style w:type="table" w:styleId="TableGrid">
    <w:name w:val="Table Grid"/>
    <w:basedOn w:val="TableNormal"/>
    <w:rsid w:val="00B74162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63CEA"/>
    <w:rPr>
      <w:color w:val="0000FF"/>
      <w:u w:val="single"/>
    </w:rPr>
  </w:style>
  <w:style w:type="character" w:customStyle="1" w:styleId="Heading1Char">
    <w:name w:val="Heading 1 Char"/>
    <w:link w:val="Heading1"/>
    <w:rsid w:val="00A82812"/>
    <w:rPr>
      <w:rFonts w:ascii="Calibri" w:hAnsi="Calibri" w:cs="Arial"/>
      <w:b/>
      <w:noProof/>
      <w:sz w:val="22"/>
      <w:lang w:val="en-GB" w:eastAsia="en-US"/>
    </w:rPr>
  </w:style>
  <w:style w:type="character" w:customStyle="1" w:styleId="Heading2Char">
    <w:name w:val="Heading 2 Char"/>
    <w:link w:val="Heading2"/>
    <w:rsid w:val="006A1AEB"/>
    <w:rPr>
      <w:rFonts w:ascii="Arial" w:hAnsi="Arial" w:cs="Arial"/>
      <w:b/>
      <w:i/>
      <w:sz w:val="22"/>
      <w:szCs w:val="22"/>
      <w:lang w:val="en-GB" w:eastAsia="en-US" w:bidi="ar-SA"/>
    </w:rPr>
  </w:style>
  <w:style w:type="paragraph" w:styleId="BalloonText">
    <w:name w:val="Balloon Text"/>
    <w:basedOn w:val="Normal"/>
    <w:semiHidden/>
    <w:rsid w:val="00E2011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0D43B8"/>
    <w:rPr>
      <w:color w:val="800080"/>
      <w:u w:val="single"/>
    </w:rPr>
  </w:style>
  <w:style w:type="character" w:customStyle="1" w:styleId="HeaderChar">
    <w:name w:val="Header Char"/>
    <w:link w:val="Header"/>
    <w:rsid w:val="005320F0"/>
    <w:rPr>
      <w:rFonts w:ascii="Calibri" w:hAnsi="Calibri"/>
      <w:sz w:val="16"/>
      <w:szCs w:val="16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5B1FA8"/>
    <w:pPr>
      <w:spacing w:before="480"/>
      <w:jc w:val="left"/>
      <w:outlineLvl w:val="0"/>
    </w:pPr>
    <w:rPr>
      <w:b/>
      <w:bCs/>
      <w:kern w:val="28"/>
      <w:sz w:val="36"/>
      <w:szCs w:val="32"/>
    </w:rPr>
  </w:style>
  <w:style w:type="character" w:customStyle="1" w:styleId="TitleChar">
    <w:name w:val="Title Char"/>
    <w:link w:val="Title"/>
    <w:rsid w:val="005B1FA8"/>
    <w:rPr>
      <w:rFonts w:ascii="Calibri" w:eastAsia="Times New Roman" w:hAnsi="Calibri" w:cs="Times New Roman"/>
      <w:b/>
      <w:bCs/>
      <w:kern w:val="28"/>
      <w:sz w:val="36"/>
      <w:szCs w:val="3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001EA"/>
    <w:rPr>
      <w:rFonts w:ascii="Calibri" w:hAnsi="Calibri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F001EA"/>
    <w:pPr>
      <w:ind w:left="720"/>
      <w:contextualSpacing/>
    </w:pPr>
    <w:rPr>
      <w:rFonts w:asciiTheme="minorHAnsi" w:eastAsiaTheme="minorHAnsi" w:hAnsiTheme="minorHAnsi" w:cstheme="minorBidi"/>
      <w:sz w:val="24"/>
      <w:szCs w:val="22"/>
      <w:lang w:val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437C6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A25F0"/>
    <w:rPr>
      <w:rFonts w:ascii="Calibri" w:hAnsi="Calibri"/>
      <w:lang w:val="en-GB" w:eastAsia="en-US"/>
    </w:rPr>
  </w:style>
  <w:style w:type="character" w:customStyle="1" w:styleId="normaltextrun">
    <w:name w:val="normaltextrun"/>
    <w:basedOn w:val="DefaultParagraphFont"/>
    <w:rsid w:val="00A92B1C"/>
  </w:style>
  <w:style w:type="character" w:styleId="CommentReference">
    <w:name w:val="annotation reference"/>
    <w:basedOn w:val="DefaultParagraphFont"/>
    <w:rsid w:val="003A3B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3BE0"/>
  </w:style>
  <w:style w:type="character" w:customStyle="1" w:styleId="CommentTextChar">
    <w:name w:val="Comment Text Char"/>
    <w:basedOn w:val="DefaultParagraphFont"/>
    <w:link w:val="CommentText"/>
    <w:rsid w:val="003A3BE0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3B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3BE0"/>
    <w:rPr>
      <w:rFonts w:ascii="Calibri" w:hAnsi="Calibri"/>
      <w:b/>
      <w:bCs/>
      <w:lang w:val="en-GB" w:eastAsia="en-US"/>
    </w:rPr>
  </w:style>
  <w:style w:type="paragraph" w:customStyle="1" w:styleId="OptionsList">
    <w:name w:val="Options List"/>
    <w:basedOn w:val="Rubric"/>
    <w:next w:val="Normal"/>
    <w:qFormat/>
    <w:rsid w:val="00F2131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shd w:val="clear" w:color="auto" w:fill="auto"/>
      <w:ind w:left="567" w:right="159"/>
      <w:contextualSpacing/>
    </w:pPr>
    <w:rPr>
      <w:rFonts w:ascii="Aptos" w:hAnsi="Aptos" w:cs="Tahoma"/>
      <w:i w:val="0"/>
      <w:color w:val="auto"/>
      <w:sz w:val="22"/>
      <w:szCs w:val="20"/>
      <w:lang w:val="en-NZ"/>
    </w:rPr>
  </w:style>
  <w:style w:type="paragraph" w:customStyle="1" w:styleId="Response1">
    <w:name w:val="Response 1"/>
    <w:basedOn w:val="Normal"/>
    <w:rsid w:val="008F2AE3"/>
    <w:pPr>
      <w:spacing w:before="120" w:after="0"/>
      <w:ind w:left="425"/>
      <w:jc w:val="left"/>
    </w:pPr>
    <w:rPr>
      <w:rFonts w:asciiTheme="minorHAnsi" w:hAnsiTheme="minorHAnsi" w:cs="Arial Unicode MS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6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.pascoe@aut.ac.n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helabyrinthproject.or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helabyrinthproject.org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3feb82-982a-4e6d-99d7-5d94a0e6a1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6E9F6AD5ABC2429E3E6F0599CA4431" ma:contentTypeVersion="16" ma:contentTypeDescription="Create a new document." ma:contentTypeScope="" ma:versionID="e4d344e4e591911ddd09bf0566203f62">
  <xsd:schema xmlns:xsd="http://www.w3.org/2001/XMLSchema" xmlns:xs="http://www.w3.org/2001/XMLSchema" xmlns:p="http://schemas.microsoft.com/office/2006/metadata/properties" xmlns:ns3="eafea9df-3498-4ac7-a57f-fa2827912cfd" xmlns:ns4="183feb82-982a-4e6d-99d7-5d94a0e6a139" targetNamespace="http://schemas.microsoft.com/office/2006/metadata/properties" ma:root="true" ma:fieldsID="3bcffa8519eb3815605df607c8668906" ns3:_="" ns4:_="">
    <xsd:import namespace="eafea9df-3498-4ac7-a57f-fa2827912cfd"/>
    <xsd:import namespace="183feb82-982a-4e6d-99d7-5d94a0e6a1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BillingMetadata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ea9df-3498-4ac7-a57f-fa2827912c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feb82-982a-4e6d-99d7-5d94a0e6a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EBBF1-EA44-4835-9B8E-F22993CD092F}">
  <ds:schemaRefs>
    <ds:schemaRef ds:uri="http://schemas.microsoft.com/office/2006/metadata/properties"/>
    <ds:schemaRef ds:uri="http://schemas.microsoft.com/office/infopath/2007/PartnerControls"/>
    <ds:schemaRef ds:uri="183feb82-982a-4e6d-99d7-5d94a0e6a139"/>
  </ds:schemaRefs>
</ds:datastoreItem>
</file>

<file path=customXml/itemProps2.xml><?xml version="1.0" encoding="utf-8"?>
<ds:datastoreItem xmlns:ds="http://schemas.openxmlformats.org/officeDocument/2006/customXml" ds:itemID="{37574502-3FBC-460A-A89B-01ADB8976A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99264-02A1-4C20-8C3E-5613604F21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DDC843-19D6-4704-BC28-83E80AE3D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fea9df-3498-4ac7-a57f-fa2827912cfd"/>
    <ds:schemaRef ds:uri="183feb82-982a-4e6d-99d7-5d94a0e6a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AITEC Application form</vt:lpstr>
    </vt:vector>
  </TitlesOfParts>
  <Company>AIT</Company>
  <LinksUpToDate>false</LinksUpToDate>
  <CharactersWithSpaces>8508</CharactersWithSpaces>
  <SharedDoc>false</SharedDoc>
  <HLinks>
    <vt:vector size="6" baseType="variant">
      <vt:variant>
        <vt:i4>6684791</vt:i4>
      </vt:variant>
      <vt:variant>
        <vt:i4>0</vt:i4>
      </vt:variant>
      <vt:variant>
        <vt:i4>0</vt:i4>
      </vt:variant>
      <vt:variant>
        <vt:i4>5</vt:i4>
      </vt:variant>
      <vt:variant>
        <vt:lpwstr>http://aut.ac.nz/researchethics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AITEC Application form</dc:title>
  <dc:subject>Application</dc:subject>
  <dc:creator>Charles Grinter</dc:creator>
  <cp:keywords/>
  <cp:lastModifiedBy>Jo Pascoe</cp:lastModifiedBy>
  <cp:revision>13</cp:revision>
  <cp:lastPrinted>2007-02-15T23:25:00Z</cp:lastPrinted>
  <dcterms:created xsi:type="dcterms:W3CDTF">2026-05-29T00:04:00Z</dcterms:created>
  <dcterms:modified xsi:type="dcterms:W3CDTF">2026-06-08T03:17:00Z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0x0101008E6E9F6AD5ABC2429E3E6F0599CA4431</vt:lpwstr>
  </property>
</Properties>
</file>