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B91C7" w14:textId="30B73ACB" w:rsidR="0094251C" w:rsidRDefault="002A5F56" w:rsidP="0094251C">
      <w:pPr>
        <w:outlineLvl w:val="0"/>
        <w:rPr>
          <w:rFonts w:ascii="Calibri" w:hAnsi="Calibri" w:cs="Calibri"/>
          <w:b/>
          <w:bCs/>
          <w:color w:val="509232"/>
          <w:kern w:val="36"/>
          <w:sz w:val="36"/>
          <w:szCs w:val="36"/>
          <w:lang w:val="en-NZ" w:eastAsia="en-NZ"/>
        </w:rPr>
      </w:pPr>
      <w:r>
        <w:rPr>
          <w:noProof/>
        </w:rPr>
        <w:drawing>
          <wp:inline distT="0" distB="0" distL="0" distR="0" wp14:anchorId="0EA1D96C" wp14:editId="410FD11D">
            <wp:extent cx="908050" cy="8837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9909" cy="905029"/>
                    </a:xfrm>
                    <a:prstGeom prst="rect">
                      <a:avLst/>
                    </a:prstGeom>
                    <a:noFill/>
                    <a:ln>
                      <a:noFill/>
                    </a:ln>
                  </pic:spPr>
                </pic:pic>
              </a:graphicData>
            </a:graphic>
          </wp:inline>
        </w:drawing>
      </w:r>
    </w:p>
    <w:p w14:paraId="00575617" w14:textId="77777777" w:rsidR="002A5F56" w:rsidRDefault="002A5F56" w:rsidP="0094251C">
      <w:pPr>
        <w:outlineLvl w:val="0"/>
        <w:rPr>
          <w:rFonts w:ascii="Calibri" w:hAnsi="Calibri" w:cs="Calibri"/>
          <w:b/>
          <w:bCs/>
          <w:color w:val="509232"/>
          <w:kern w:val="36"/>
          <w:sz w:val="36"/>
          <w:szCs w:val="36"/>
          <w:lang w:val="en-NZ" w:eastAsia="en-NZ"/>
        </w:rPr>
      </w:pPr>
    </w:p>
    <w:p w14:paraId="3BE2FE01" w14:textId="77777777" w:rsidR="00C94C1B" w:rsidRDefault="00C94C1B" w:rsidP="00C94C1B">
      <w:pPr>
        <w:outlineLvl w:val="0"/>
        <w:rPr>
          <w:rFonts w:ascii="Calibri" w:hAnsi="Calibri" w:cs="Calibri"/>
          <w:b/>
          <w:bCs/>
          <w:color w:val="509232"/>
          <w:kern w:val="36"/>
          <w:sz w:val="36"/>
          <w:szCs w:val="36"/>
          <w:lang w:val="en-NZ" w:eastAsia="en-NZ"/>
        </w:rPr>
      </w:pPr>
      <w:r>
        <w:rPr>
          <w:rFonts w:ascii="Calibri" w:hAnsi="Calibri" w:cs="Calibri"/>
          <w:b/>
          <w:bCs/>
          <w:color w:val="509232"/>
          <w:kern w:val="36"/>
          <w:sz w:val="36"/>
          <w:szCs w:val="36"/>
          <w:lang w:val="en-NZ" w:eastAsia="en-NZ"/>
        </w:rPr>
        <w:t>School of Sport and Recreation</w:t>
      </w:r>
    </w:p>
    <w:p w14:paraId="0E374335" w14:textId="77777777" w:rsidR="00C94C1B" w:rsidRDefault="00C94C1B" w:rsidP="00C94C1B">
      <w:pPr>
        <w:outlineLvl w:val="0"/>
        <w:rPr>
          <w:b/>
          <w:bCs/>
          <w:color w:val="509232"/>
          <w:kern w:val="36"/>
          <w:sz w:val="48"/>
          <w:szCs w:val="48"/>
          <w:lang w:val="en-NZ" w:eastAsia="en-NZ"/>
        </w:rPr>
      </w:pPr>
      <w:r>
        <w:rPr>
          <w:rFonts w:ascii="Calibri" w:hAnsi="Calibri" w:cs="Calibri"/>
          <w:b/>
          <w:bCs/>
          <w:color w:val="509232"/>
          <w:kern w:val="36"/>
          <w:sz w:val="36"/>
          <w:szCs w:val="36"/>
          <w:lang w:val="en-NZ" w:eastAsia="en-NZ"/>
        </w:rPr>
        <w:t>Department of Coaching, Health and Physical Education</w:t>
      </w:r>
    </w:p>
    <w:p w14:paraId="787440D9" w14:textId="40EA4F01" w:rsidR="00DA5538" w:rsidRDefault="00DA5538" w:rsidP="0094251C">
      <w:pPr>
        <w:outlineLvl w:val="0"/>
        <w:rPr>
          <w:rFonts w:ascii="Calibri" w:hAnsi="Calibri" w:cs="Calibri"/>
          <w:b/>
          <w:bCs/>
          <w:color w:val="509232"/>
          <w:kern w:val="36"/>
          <w:sz w:val="36"/>
          <w:szCs w:val="36"/>
          <w:lang w:val="en-NZ" w:eastAsia="en-NZ"/>
        </w:rPr>
      </w:pPr>
    </w:p>
    <w:p w14:paraId="5774AE1D" w14:textId="27BCF8A7" w:rsidR="006C6A68" w:rsidRDefault="006C6A68" w:rsidP="006C6A68">
      <w:pPr>
        <w:outlineLvl w:val="0"/>
        <w:rPr>
          <w:rFonts w:asciiTheme="minorHAnsi" w:hAnsiTheme="minorHAnsi" w:cstheme="minorHAnsi"/>
          <w:b/>
          <w:bCs/>
          <w:noProof/>
          <w:sz w:val="28"/>
          <w:szCs w:val="28"/>
          <w:lang w:val="en-NZ"/>
        </w:rPr>
      </w:pPr>
      <w:r w:rsidRPr="00C94C1B">
        <w:rPr>
          <w:rFonts w:asciiTheme="minorHAnsi" w:hAnsiTheme="minorHAnsi" w:cstheme="minorHAnsi"/>
          <w:b/>
          <w:bCs/>
          <w:noProof/>
          <w:sz w:val="28"/>
          <w:szCs w:val="28"/>
          <w:lang w:val="en-NZ"/>
        </w:rPr>
        <w:t>Topic 1 ‘How do we learn’</w:t>
      </w:r>
    </w:p>
    <w:p w14:paraId="179BD73E" w14:textId="77777777" w:rsidR="00C94C1B" w:rsidRPr="00C94C1B" w:rsidRDefault="00C94C1B" w:rsidP="006C6A68">
      <w:pPr>
        <w:outlineLvl w:val="0"/>
        <w:rPr>
          <w:rFonts w:asciiTheme="minorHAnsi" w:hAnsiTheme="minorHAnsi" w:cstheme="minorHAnsi"/>
          <w:b/>
          <w:bCs/>
          <w:noProof/>
          <w:sz w:val="28"/>
          <w:szCs w:val="28"/>
          <w:lang w:val="en-NZ"/>
        </w:rPr>
      </w:pPr>
    </w:p>
    <w:p w14:paraId="1E29A470" w14:textId="5263A363" w:rsidR="006C6A68" w:rsidRPr="00C94C1B" w:rsidRDefault="006C6A68" w:rsidP="006C6A68">
      <w:pPr>
        <w:outlineLvl w:val="0"/>
        <w:rPr>
          <w:rFonts w:asciiTheme="minorHAnsi" w:hAnsiTheme="minorHAnsi" w:cstheme="minorHAnsi"/>
          <w:b/>
          <w:bCs/>
          <w:noProof/>
          <w:sz w:val="28"/>
          <w:szCs w:val="28"/>
          <w:lang w:val="en-NZ"/>
        </w:rPr>
      </w:pPr>
      <w:r w:rsidRPr="00C94C1B">
        <w:rPr>
          <w:rFonts w:asciiTheme="minorHAnsi" w:hAnsiTheme="minorHAnsi" w:cstheme="minorHAnsi"/>
          <w:b/>
          <w:bCs/>
          <w:noProof/>
          <w:sz w:val="28"/>
          <w:szCs w:val="28"/>
          <w:lang w:val="en-NZ"/>
        </w:rPr>
        <w:t xml:space="preserve">Possible </w:t>
      </w:r>
      <w:r w:rsidR="00381589">
        <w:rPr>
          <w:rFonts w:asciiTheme="minorHAnsi" w:hAnsiTheme="minorHAnsi" w:cstheme="minorHAnsi"/>
          <w:b/>
          <w:bCs/>
          <w:noProof/>
          <w:sz w:val="28"/>
          <w:szCs w:val="28"/>
          <w:lang w:val="en-NZ"/>
        </w:rPr>
        <w:t>P</w:t>
      </w:r>
      <w:r w:rsidRPr="00C94C1B">
        <w:rPr>
          <w:rFonts w:asciiTheme="minorHAnsi" w:hAnsiTheme="minorHAnsi" w:cstheme="minorHAnsi"/>
          <w:b/>
          <w:bCs/>
          <w:noProof/>
          <w:sz w:val="28"/>
          <w:szCs w:val="28"/>
          <w:lang w:val="en-NZ"/>
        </w:rPr>
        <w:t xml:space="preserve">ractical </w:t>
      </w:r>
      <w:r w:rsidR="00381589">
        <w:rPr>
          <w:rFonts w:asciiTheme="minorHAnsi" w:hAnsiTheme="minorHAnsi" w:cstheme="minorHAnsi"/>
          <w:b/>
          <w:bCs/>
          <w:noProof/>
          <w:sz w:val="28"/>
          <w:szCs w:val="28"/>
          <w:lang w:val="en-NZ"/>
        </w:rPr>
        <w:t>A</w:t>
      </w:r>
      <w:r w:rsidRPr="00C94C1B">
        <w:rPr>
          <w:rFonts w:asciiTheme="minorHAnsi" w:hAnsiTheme="minorHAnsi" w:cstheme="minorHAnsi"/>
          <w:b/>
          <w:bCs/>
          <w:noProof/>
          <w:sz w:val="28"/>
          <w:szCs w:val="28"/>
          <w:lang w:val="en-NZ"/>
        </w:rPr>
        <w:t xml:space="preserve">ctivity </w:t>
      </w:r>
      <w:r w:rsidR="00381589">
        <w:rPr>
          <w:rFonts w:asciiTheme="minorHAnsi" w:hAnsiTheme="minorHAnsi" w:cstheme="minorHAnsi"/>
          <w:b/>
          <w:bCs/>
          <w:noProof/>
          <w:sz w:val="28"/>
          <w:szCs w:val="28"/>
          <w:lang w:val="en-NZ"/>
        </w:rPr>
        <w:t>I</w:t>
      </w:r>
      <w:r w:rsidRPr="00C94C1B">
        <w:rPr>
          <w:rFonts w:asciiTheme="minorHAnsi" w:hAnsiTheme="minorHAnsi" w:cstheme="minorHAnsi"/>
          <w:b/>
          <w:bCs/>
          <w:noProof/>
          <w:sz w:val="28"/>
          <w:szCs w:val="28"/>
          <w:lang w:val="en-NZ"/>
        </w:rPr>
        <w:t>deas</w:t>
      </w:r>
    </w:p>
    <w:p w14:paraId="3E9624EB" w14:textId="77777777" w:rsidR="006C6A68" w:rsidRPr="00C94C1B" w:rsidRDefault="006C6A68" w:rsidP="006C6A68">
      <w:pPr>
        <w:outlineLvl w:val="0"/>
        <w:rPr>
          <w:rFonts w:asciiTheme="minorHAnsi" w:hAnsiTheme="minorHAnsi" w:cstheme="minorHAnsi"/>
          <w:noProof/>
          <w:lang w:val="en-NZ"/>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98"/>
        <w:gridCol w:w="2247"/>
        <w:gridCol w:w="5075"/>
      </w:tblGrid>
      <w:tr w:rsidR="006C6A68" w:rsidRPr="00C94C1B" w14:paraId="557EE2D4" w14:textId="77777777" w:rsidTr="00FA3706">
        <w:tc>
          <w:tcPr>
            <w:tcW w:w="169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113291C" w14:textId="77777777" w:rsidR="006C6A68" w:rsidRPr="00C94C1B" w:rsidRDefault="006C6A68" w:rsidP="006C6A68">
            <w:pPr>
              <w:outlineLvl w:val="0"/>
              <w:rPr>
                <w:rFonts w:asciiTheme="minorHAnsi" w:hAnsiTheme="minorHAnsi" w:cstheme="minorHAnsi"/>
                <w:noProof/>
                <w:lang w:val="en-NZ"/>
              </w:rPr>
            </w:pPr>
          </w:p>
          <w:p w14:paraId="771CD390"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Concept</w:t>
            </w:r>
          </w:p>
        </w:tc>
        <w:tc>
          <w:tcPr>
            <w:tcW w:w="22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7ED2497" w14:textId="77777777" w:rsidR="006C6A68" w:rsidRPr="00C94C1B" w:rsidRDefault="006C6A68" w:rsidP="006C6A68">
            <w:pPr>
              <w:outlineLvl w:val="0"/>
              <w:rPr>
                <w:rFonts w:asciiTheme="minorHAnsi" w:hAnsiTheme="minorHAnsi" w:cstheme="minorHAnsi"/>
                <w:noProof/>
                <w:lang w:val="en-NZ"/>
              </w:rPr>
            </w:pPr>
          </w:p>
          <w:p w14:paraId="4FA17046"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Practical Activity</w:t>
            </w:r>
          </w:p>
        </w:tc>
        <w:tc>
          <w:tcPr>
            <w:tcW w:w="50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F5D08D7" w14:textId="77777777" w:rsidR="006C6A68" w:rsidRPr="00C94C1B" w:rsidRDefault="006C6A68" w:rsidP="006C6A68">
            <w:pPr>
              <w:outlineLvl w:val="0"/>
              <w:rPr>
                <w:rFonts w:asciiTheme="minorHAnsi" w:hAnsiTheme="minorHAnsi" w:cstheme="minorHAnsi"/>
                <w:noProof/>
                <w:lang w:val="en-NZ"/>
              </w:rPr>
            </w:pPr>
          </w:p>
          <w:p w14:paraId="2F291106"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Additional notes</w:t>
            </w:r>
          </w:p>
        </w:tc>
      </w:tr>
      <w:tr w:rsidR="006C6A68" w:rsidRPr="00C94C1B" w14:paraId="5F030AEC" w14:textId="77777777" w:rsidTr="00FA3706">
        <w:tc>
          <w:tcPr>
            <w:tcW w:w="169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FD0BC13" w14:textId="77777777" w:rsidR="006C6A68" w:rsidRPr="00C94C1B" w:rsidRDefault="006C6A68" w:rsidP="006C6A68">
            <w:pPr>
              <w:outlineLvl w:val="0"/>
              <w:rPr>
                <w:rFonts w:asciiTheme="minorHAnsi" w:hAnsiTheme="minorHAnsi" w:cstheme="minorHAnsi"/>
                <w:noProof/>
                <w:lang w:val="en-NZ"/>
              </w:rPr>
            </w:pPr>
          </w:p>
          <w:p w14:paraId="05CC15AC"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Law of effect </w:t>
            </w:r>
          </w:p>
        </w:tc>
        <w:tc>
          <w:tcPr>
            <w:tcW w:w="22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1682933" w14:textId="77777777" w:rsidR="006C6A68" w:rsidRPr="00C94C1B" w:rsidRDefault="006C6A68" w:rsidP="006C6A68">
            <w:pPr>
              <w:outlineLvl w:val="0"/>
              <w:rPr>
                <w:rFonts w:asciiTheme="minorHAnsi" w:hAnsiTheme="minorHAnsi" w:cstheme="minorHAnsi"/>
                <w:noProof/>
                <w:lang w:val="en-NZ"/>
              </w:rPr>
            </w:pPr>
          </w:p>
          <w:p w14:paraId="14014878"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Grid game on rubber spots students trying to find the ‘correct’ route through. </w:t>
            </w:r>
          </w:p>
          <w:p w14:paraId="1045ED41"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In groups of 3-4, one person decides on the route (not known to the others) and one at a time they stand on a spot and then move to another one, if correct they carry on, if incorrect, they go to the back of the line. Aim is to find the correct route as fast as possible</w:t>
            </w:r>
          </w:p>
          <w:p w14:paraId="65AB846E" w14:textId="77777777" w:rsidR="006C6A68" w:rsidRPr="00C94C1B" w:rsidRDefault="006C6A68" w:rsidP="006C6A68">
            <w:pPr>
              <w:outlineLvl w:val="0"/>
              <w:rPr>
                <w:rFonts w:asciiTheme="minorHAnsi" w:hAnsiTheme="minorHAnsi" w:cstheme="minorHAnsi"/>
                <w:noProof/>
                <w:lang w:val="en-NZ"/>
              </w:rPr>
            </w:pPr>
          </w:p>
        </w:tc>
        <w:tc>
          <w:tcPr>
            <w:tcW w:w="50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0045FCC" w14:textId="77777777" w:rsidR="006C6A68" w:rsidRPr="00C94C1B" w:rsidRDefault="006C6A68" w:rsidP="006C6A68">
            <w:pPr>
              <w:outlineLvl w:val="0"/>
              <w:rPr>
                <w:rFonts w:asciiTheme="minorHAnsi" w:hAnsiTheme="minorHAnsi" w:cstheme="minorHAnsi"/>
                <w:noProof/>
                <w:lang w:val="en-NZ"/>
              </w:rPr>
            </w:pPr>
          </w:p>
          <w:p w14:paraId="42DBB93A" w14:textId="77777777" w:rsidR="006C6A68" w:rsidRPr="00C94C1B" w:rsidRDefault="001A010F" w:rsidP="006C6A68">
            <w:pPr>
              <w:outlineLvl w:val="0"/>
              <w:rPr>
                <w:rFonts w:asciiTheme="minorHAnsi" w:hAnsiTheme="minorHAnsi" w:cstheme="minorHAnsi"/>
                <w:noProof/>
                <w:lang w:val="en-NZ"/>
              </w:rPr>
            </w:pPr>
            <w:hyperlink r:id="rId11" w:history="1">
              <w:r w:rsidR="006C6A68" w:rsidRPr="00C94C1B">
                <w:rPr>
                  <w:rStyle w:val="Hyperlink"/>
                  <w:rFonts w:asciiTheme="minorHAnsi" w:hAnsiTheme="minorHAnsi" w:cstheme="minorHAnsi"/>
                  <w:noProof/>
                  <w:lang w:val="en-NZ"/>
                </w:rPr>
                <w:t>https://www.youtube.com/watch?v=er92AWG3Ho4</w:t>
              </w:r>
            </w:hyperlink>
          </w:p>
          <w:p w14:paraId="025DAEAE" w14:textId="77777777" w:rsidR="006C6A68" w:rsidRPr="00C94C1B" w:rsidRDefault="006C6A68" w:rsidP="006C6A68">
            <w:pPr>
              <w:outlineLvl w:val="0"/>
              <w:rPr>
                <w:rFonts w:asciiTheme="minorHAnsi" w:hAnsiTheme="minorHAnsi" w:cstheme="minorHAnsi"/>
                <w:noProof/>
                <w:lang w:val="en-NZ"/>
              </w:rPr>
            </w:pPr>
          </w:p>
        </w:tc>
      </w:tr>
      <w:tr w:rsidR="006C6A68" w:rsidRPr="00C94C1B" w14:paraId="282F73E2" w14:textId="77777777" w:rsidTr="00FA3706">
        <w:tc>
          <w:tcPr>
            <w:tcW w:w="169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2C6E50B" w14:textId="77777777" w:rsidR="006C6A68" w:rsidRPr="00C94C1B" w:rsidRDefault="006C6A68" w:rsidP="006C6A68">
            <w:pPr>
              <w:outlineLvl w:val="0"/>
              <w:rPr>
                <w:rFonts w:asciiTheme="minorHAnsi" w:hAnsiTheme="minorHAnsi" w:cstheme="minorHAnsi"/>
                <w:noProof/>
                <w:lang w:val="en-NZ"/>
              </w:rPr>
            </w:pPr>
          </w:p>
          <w:p w14:paraId="734D914A"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Observational learning</w:t>
            </w:r>
          </w:p>
        </w:tc>
        <w:tc>
          <w:tcPr>
            <w:tcW w:w="22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1CBA9DD" w14:textId="77777777" w:rsidR="006C6A68" w:rsidRPr="00C94C1B" w:rsidRDefault="006C6A68" w:rsidP="006C6A68">
            <w:pPr>
              <w:outlineLvl w:val="0"/>
              <w:rPr>
                <w:rFonts w:asciiTheme="minorHAnsi" w:hAnsiTheme="minorHAnsi" w:cstheme="minorHAnsi"/>
                <w:noProof/>
                <w:lang w:val="en-NZ"/>
              </w:rPr>
            </w:pPr>
          </w:p>
          <w:p w14:paraId="7D403F00"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 xml:space="preserve">Use the same game as above - you could play it where they don’t watch their team mates and try </w:t>
            </w:r>
            <w:r w:rsidRPr="00C94C1B">
              <w:rPr>
                <w:rFonts w:asciiTheme="minorHAnsi" w:hAnsiTheme="minorHAnsi" w:cstheme="minorHAnsi"/>
                <w:noProof/>
                <w:lang w:val="en-NZ"/>
              </w:rPr>
              <w:lastRenderedPageBreak/>
              <w:t>each time, compared to watching their peer do it and then they learn from watching them – what do students notice?</w:t>
            </w:r>
          </w:p>
          <w:p w14:paraId="24BDDA4A" w14:textId="77777777" w:rsidR="006C6A68" w:rsidRPr="00C94C1B" w:rsidRDefault="006C6A68" w:rsidP="006C6A68">
            <w:pPr>
              <w:outlineLvl w:val="0"/>
              <w:rPr>
                <w:rFonts w:asciiTheme="minorHAnsi" w:hAnsiTheme="minorHAnsi" w:cstheme="minorHAnsi"/>
                <w:noProof/>
                <w:lang w:val="en-NZ"/>
              </w:rPr>
            </w:pPr>
          </w:p>
        </w:tc>
        <w:tc>
          <w:tcPr>
            <w:tcW w:w="5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C1A08" w14:textId="77777777" w:rsidR="006C6A68" w:rsidRPr="00C94C1B" w:rsidRDefault="006C6A68" w:rsidP="006C6A68">
            <w:pPr>
              <w:outlineLvl w:val="0"/>
              <w:rPr>
                <w:rFonts w:asciiTheme="minorHAnsi" w:hAnsiTheme="minorHAnsi" w:cstheme="minorHAnsi"/>
                <w:noProof/>
                <w:lang w:val="en-NZ"/>
              </w:rPr>
            </w:pPr>
          </w:p>
        </w:tc>
      </w:tr>
      <w:tr w:rsidR="006C6A68" w:rsidRPr="00C94C1B" w14:paraId="03C02A4A" w14:textId="77777777" w:rsidTr="00FA3706">
        <w:tc>
          <w:tcPr>
            <w:tcW w:w="169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F7D69D0" w14:textId="77777777" w:rsidR="006C6A68" w:rsidRPr="00C94C1B" w:rsidRDefault="006C6A68" w:rsidP="006C6A68">
            <w:pPr>
              <w:outlineLvl w:val="0"/>
              <w:rPr>
                <w:rFonts w:asciiTheme="minorHAnsi" w:hAnsiTheme="minorHAnsi" w:cstheme="minorHAnsi"/>
                <w:noProof/>
                <w:lang w:val="en-NZ"/>
              </w:rPr>
            </w:pPr>
          </w:p>
          <w:p w14:paraId="495119B1"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Law of effect (effect of environment)</w:t>
            </w:r>
          </w:p>
        </w:tc>
        <w:tc>
          <w:tcPr>
            <w:tcW w:w="22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7537FEE" w14:textId="77777777" w:rsidR="006C6A68" w:rsidRPr="00C94C1B" w:rsidRDefault="006C6A68" w:rsidP="006C6A68">
            <w:pPr>
              <w:outlineLvl w:val="0"/>
              <w:rPr>
                <w:rFonts w:asciiTheme="minorHAnsi" w:hAnsiTheme="minorHAnsi" w:cstheme="minorHAnsi"/>
                <w:noProof/>
                <w:lang w:val="en-NZ"/>
              </w:rPr>
            </w:pPr>
          </w:p>
          <w:p w14:paraId="695FA520"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Paper toss – Give students paper with the aim to get the paper in the rubbish bin.</w:t>
            </w:r>
          </w:p>
          <w:p w14:paraId="154EAA66"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Could use different colours to signify different attempts.</w:t>
            </w:r>
          </w:p>
          <w:p w14:paraId="05EBC281"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Students could track how close they got and even graph this to show that it is not a linear relationship between the number of attempts and accuracy.</w:t>
            </w:r>
          </w:p>
          <w:p w14:paraId="40919239"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Consider adding a fan near the bin – see how this affects students ability hit the target</w:t>
            </w:r>
          </w:p>
          <w:p w14:paraId="2BA379DD"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br/>
            </w:r>
          </w:p>
        </w:tc>
        <w:tc>
          <w:tcPr>
            <w:tcW w:w="5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6CF01" w14:textId="77777777" w:rsidR="006C6A68" w:rsidRPr="00C94C1B" w:rsidRDefault="006C6A68" w:rsidP="006C6A68">
            <w:pPr>
              <w:outlineLvl w:val="0"/>
              <w:rPr>
                <w:rFonts w:asciiTheme="minorHAnsi" w:hAnsiTheme="minorHAnsi" w:cstheme="minorHAnsi"/>
                <w:noProof/>
                <w:lang w:val="en-NZ"/>
              </w:rPr>
            </w:pPr>
          </w:p>
        </w:tc>
      </w:tr>
      <w:tr w:rsidR="006C6A68" w:rsidRPr="00C94C1B" w14:paraId="0F79B990" w14:textId="77777777" w:rsidTr="00FA3706">
        <w:tc>
          <w:tcPr>
            <w:tcW w:w="169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E2312F3" w14:textId="77777777" w:rsidR="006C6A68" w:rsidRPr="00C94C1B" w:rsidRDefault="006C6A68" w:rsidP="006C6A68">
            <w:pPr>
              <w:outlineLvl w:val="0"/>
              <w:rPr>
                <w:rFonts w:asciiTheme="minorHAnsi" w:hAnsiTheme="minorHAnsi" w:cstheme="minorHAnsi"/>
                <w:noProof/>
                <w:lang w:val="en-NZ"/>
              </w:rPr>
            </w:pPr>
          </w:p>
          <w:p w14:paraId="229AEBB7"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Instructions</w:t>
            </w:r>
          </w:p>
        </w:tc>
        <w:tc>
          <w:tcPr>
            <w:tcW w:w="22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C5193A3" w14:textId="77777777" w:rsidR="006C6A68" w:rsidRPr="00C94C1B" w:rsidRDefault="006C6A68" w:rsidP="006C6A68">
            <w:pPr>
              <w:outlineLvl w:val="0"/>
              <w:rPr>
                <w:rFonts w:asciiTheme="minorHAnsi" w:hAnsiTheme="minorHAnsi" w:cstheme="minorHAnsi"/>
                <w:noProof/>
                <w:lang w:val="en-NZ"/>
              </w:rPr>
            </w:pPr>
          </w:p>
          <w:p w14:paraId="5099AAFB"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Students sit back to back and both have a pipe cleaner (or another object) in their hand and one instructs the other what shape to make with it, by only using instructions. </w:t>
            </w:r>
          </w:p>
          <w:p w14:paraId="32414610"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 xml:space="preserve">Could also do the same with students </w:t>
            </w:r>
            <w:r w:rsidRPr="00C94C1B">
              <w:rPr>
                <w:rFonts w:asciiTheme="minorHAnsi" w:hAnsiTheme="minorHAnsi" w:cstheme="minorHAnsi"/>
                <w:noProof/>
                <w:lang w:val="en-NZ"/>
              </w:rPr>
              <w:lastRenderedPageBreak/>
              <w:t>drawing a picture of a house or similar</w:t>
            </w:r>
          </w:p>
        </w:tc>
        <w:tc>
          <w:tcPr>
            <w:tcW w:w="5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9965A" w14:textId="77777777" w:rsidR="006C6A68" w:rsidRPr="00C94C1B" w:rsidRDefault="006C6A68" w:rsidP="006C6A68">
            <w:pPr>
              <w:outlineLvl w:val="0"/>
              <w:rPr>
                <w:rFonts w:asciiTheme="minorHAnsi" w:hAnsiTheme="minorHAnsi" w:cstheme="minorHAnsi"/>
                <w:noProof/>
                <w:lang w:val="en-NZ"/>
              </w:rPr>
            </w:pPr>
          </w:p>
        </w:tc>
      </w:tr>
      <w:tr w:rsidR="006C6A68" w:rsidRPr="00C94C1B" w14:paraId="2F57E86D" w14:textId="77777777" w:rsidTr="00FA3706">
        <w:tc>
          <w:tcPr>
            <w:tcW w:w="169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BD08C00" w14:textId="77777777" w:rsidR="006C6A68" w:rsidRPr="00C94C1B" w:rsidRDefault="006C6A68" w:rsidP="006C6A68">
            <w:pPr>
              <w:outlineLvl w:val="0"/>
              <w:rPr>
                <w:rFonts w:asciiTheme="minorHAnsi" w:hAnsiTheme="minorHAnsi" w:cstheme="minorHAnsi"/>
                <w:noProof/>
                <w:lang w:val="en-NZ"/>
              </w:rPr>
            </w:pPr>
          </w:p>
          <w:p w14:paraId="1A97A8CE"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Instructions/feedback (this may also fit later in the unit)</w:t>
            </w:r>
          </w:p>
        </w:tc>
        <w:tc>
          <w:tcPr>
            <w:tcW w:w="22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733A148" w14:textId="77777777" w:rsidR="006C6A68" w:rsidRPr="00C94C1B" w:rsidRDefault="006C6A68" w:rsidP="006C6A68">
            <w:pPr>
              <w:outlineLvl w:val="0"/>
              <w:rPr>
                <w:rFonts w:asciiTheme="minorHAnsi" w:hAnsiTheme="minorHAnsi" w:cstheme="minorHAnsi"/>
                <w:noProof/>
                <w:lang w:val="en-NZ"/>
              </w:rPr>
            </w:pPr>
          </w:p>
          <w:p w14:paraId="22BF14B6"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Students trying to throw tennis balls into a hoop/bucket – Students work in groups of 3 for this activity.</w:t>
            </w:r>
          </w:p>
          <w:p w14:paraId="178A3D85" w14:textId="77777777" w:rsidR="006C6A68" w:rsidRPr="00C94C1B" w:rsidRDefault="006C6A68" w:rsidP="006C6A68">
            <w:pPr>
              <w:outlineLvl w:val="0"/>
              <w:rPr>
                <w:rFonts w:asciiTheme="minorHAnsi" w:hAnsiTheme="minorHAnsi" w:cstheme="minorHAnsi"/>
                <w:noProof/>
                <w:lang w:val="en-NZ"/>
              </w:rPr>
            </w:pPr>
          </w:p>
        </w:tc>
        <w:tc>
          <w:tcPr>
            <w:tcW w:w="50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D66E205" w14:textId="77777777" w:rsidR="006C6A68" w:rsidRPr="00C94C1B" w:rsidRDefault="006C6A68" w:rsidP="006C6A68">
            <w:pPr>
              <w:outlineLvl w:val="0"/>
              <w:rPr>
                <w:rFonts w:asciiTheme="minorHAnsi" w:hAnsiTheme="minorHAnsi" w:cstheme="minorHAnsi"/>
                <w:noProof/>
                <w:lang w:val="en-NZ"/>
              </w:rPr>
            </w:pPr>
          </w:p>
          <w:p w14:paraId="5EF9B753" w14:textId="77777777" w:rsidR="006C6A68" w:rsidRPr="00C94C1B" w:rsidRDefault="001A010F" w:rsidP="006C6A68">
            <w:pPr>
              <w:outlineLvl w:val="0"/>
              <w:rPr>
                <w:rFonts w:asciiTheme="minorHAnsi" w:hAnsiTheme="minorHAnsi" w:cstheme="minorHAnsi"/>
                <w:noProof/>
                <w:lang w:val="en-NZ"/>
              </w:rPr>
            </w:pPr>
            <w:hyperlink r:id="rId12" w:history="1">
              <w:r w:rsidR="006C6A68" w:rsidRPr="00C94C1B">
                <w:rPr>
                  <w:rStyle w:val="Hyperlink"/>
                  <w:rFonts w:asciiTheme="minorHAnsi" w:hAnsiTheme="minorHAnsi" w:cstheme="minorHAnsi"/>
                  <w:noProof/>
                  <w:lang w:val="en-NZ"/>
                </w:rPr>
                <w:t>Practical for Feedback</w:t>
              </w:r>
            </w:hyperlink>
          </w:p>
          <w:p w14:paraId="2CFADF5E" w14:textId="77777777" w:rsidR="006C6A68" w:rsidRPr="00C94C1B" w:rsidRDefault="006C6A68" w:rsidP="006C6A68">
            <w:pPr>
              <w:outlineLvl w:val="0"/>
              <w:rPr>
                <w:rFonts w:asciiTheme="minorHAnsi" w:hAnsiTheme="minorHAnsi" w:cstheme="minorHAnsi"/>
                <w:noProof/>
                <w:lang w:val="en-NZ"/>
              </w:rPr>
            </w:pPr>
          </w:p>
        </w:tc>
      </w:tr>
      <w:tr w:rsidR="006C6A68" w:rsidRPr="00C94C1B" w14:paraId="104BD616" w14:textId="77777777" w:rsidTr="00FA3706">
        <w:tc>
          <w:tcPr>
            <w:tcW w:w="169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A7C57D1" w14:textId="77777777" w:rsidR="006C6A68" w:rsidRPr="00C94C1B" w:rsidRDefault="006C6A68" w:rsidP="006C6A68">
            <w:pPr>
              <w:outlineLvl w:val="0"/>
              <w:rPr>
                <w:rFonts w:asciiTheme="minorHAnsi" w:hAnsiTheme="minorHAnsi" w:cstheme="minorHAnsi"/>
                <w:noProof/>
                <w:lang w:val="en-NZ"/>
              </w:rPr>
            </w:pPr>
          </w:p>
          <w:p w14:paraId="6F41CBEF"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Environment shapes action</w:t>
            </w:r>
          </w:p>
        </w:tc>
        <w:tc>
          <w:tcPr>
            <w:tcW w:w="22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A3975F4" w14:textId="77777777" w:rsidR="006C6A68" w:rsidRPr="00C94C1B" w:rsidRDefault="006C6A68" w:rsidP="006C6A68">
            <w:pPr>
              <w:outlineLvl w:val="0"/>
              <w:rPr>
                <w:rFonts w:asciiTheme="minorHAnsi" w:hAnsiTheme="minorHAnsi" w:cstheme="minorHAnsi"/>
                <w:noProof/>
                <w:lang w:val="en-NZ"/>
              </w:rPr>
            </w:pPr>
          </w:p>
          <w:p w14:paraId="196EDB4C"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Students walk through an obstacle course, or into a room with furniture that has moved-  see how they automatically adjust to the environment. This is most often achieved sub-consciously. </w:t>
            </w:r>
          </w:p>
          <w:p w14:paraId="4CDFBB4A"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Could do this by splitting class into 2 groups. 1 group complete activity, other group observes.</w:t>
            </w:r>
          </w:p>
          <w:p w14:paraId="3E20E711" w14:textId="77777777" w:rsidR="006C6A68" w:rsidRPr="00C94C1B" w:rsidRDefault="006C6A68" w:rsidP="006C6A68">
            <w:pPr>
              <w:outlineLvl w:val="0"/>
              <w:rPr>
                <w:rFonts w:asciiTheme="minorHAnsi" w:hAnsiTheme="minorHAnsi" w:cstheme="minorHAnsi"/>
                <w:noProof/>
                <w:lang w:val="en-NZ"/>
              </w:rPr>
            </w:pPr>
          </w:p>
        </w:tc>
        <w:tc>
          <w:tcPr>
            <w:tcW w:w="50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F4D4135" w14:textId="77777777" w:rsidR="006C6A68" w:rsidRPr="00C94C1B" w:rsidRDefault="006C6A68" w:rsidP="006C6A68">
            <w:pPr>
              <w:outlineLvl w:val="0"/>
              <w:rPr>
                <w:rFonts w:asciiTheme="minorHAnsi" w:hAnsiTheme="minorHAnsi" w:cstheme="minorHAnsi"/>
                <w:noProof/>
                <w:lang w:val="en-NZ"/>
              </w:rPr>
            </w:pPr>
          </w:p>
          <w:p w14:paraId="21CB536A"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Could also get students to complete this as a homework task – students observe how people walk/move around a shopping mall or up stairs/</w:t>
            </w:r>
          </w:p>
        </w:tc>
      </w:tr>
      <w:tr w:rsidR="006C6A68" w:rsidRPr="00C94C1B" w14:paraId="6745AB1F" w14:textId="77777777" w:rsidTr="00FA3706">
        <w:tc>
          <w:tcPr>
            <w:tcW w:w="169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860D5E5" w14:textId="77777777" w:rsidR="006C6A68" w:rsidRPr="00C94C1B" w:rsidRDefault="006C6A68" w:rsidP="006C6A68">
            <w:pPr>
              <w:outlineLvl w:val="0"/>
              <w:rPr>
                <w:rFonts w:asciiTheme="minorHAnsi" w:hAnsiTheme="minorHAnsi" w:cstheme="minorHAnsi"/>
                <w:noProof/>
                <w:lang w:val="en-NZ"/>
              </w:rPr>
            </w:pPr>
          </w:p>
          <w:p w14:paraId="45FA8C1B"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Rewards</w:t>
            </w:r>
          </w:p>
        </w:tc>
        <w:tc>
          <w:tcPr>
            <w:tcW w:w="22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7DDC073" w14:textId="77777777" w:rsidR="006C6A68" w:rsidRPr="00C94C1B" w:rsidRDefault="006C6A68" w:rsidP="006C6A68">
            <w:pPr>
              <w:outlineLvl w:val="0"/>
              <w:rPr>
                <w:rFonts w:asciiTheme="minorHAnsi" w:hAnsiTheme="minorHAnsi" w:cstheme="minorHAnsi"/>
                <w:noProof/>
                <w:lang w:val="en-NZ"/>
              </w:rPr>
            </w:pPr>
          </w:p>
          <w:p w14:paraId="512CD10C"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Teacher sets up a game where there are different scoring zones – eg Football/touch style game.</w:t>
            </w:r>
          </w:p>
          <w:p w14:paraId="3F5C87F6"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1 point for scoring in the main goal/middle of the field</w:t>
            </w:r>
          </w:p>
          <w:p w14:paraId="5BD8B099"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2 points for scoring in one of the goals in the corner.</w:t>
            </w:r>
          </w:p>
          <w:p w14:paraId="22FBBB52"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 xml:space="preserve">Students observing need to look at what </w:t>
            </w:r>
            <w:r w:rsidRPr="00C94C1B">
              <w:rPr>
                <w:rFonts w:asciiTheme="minorHAnsi" w:hAnsiTheme="minorHAnsi" w:cstheme="minorHAnsi"/>
                <w:noProof/>
                <w:lang w:val="en-NZ"/>
              </w:rPr>
              <w:lastRenderedPageBreak/>
              <w:t>happens to the behaviour of those playing when the scoring zones change (does the reward affect our behaviour?)</w:t>
            </w:r>
          </w:p>
          <w:p w14:paraId="2E4DF52F" w14:textId="77777777" w:rsidR="006C6A68" w:rsidRPr="00C94C1B" w:rsidRDefault="006C6A68" w:rsidP="006C6A68">
            <w:pPr>
              <w:outlineLvl w:val="0"/>
              <w:rPr>
                <w:rFonts w:asciiTheme="minorHAnsi" w:hAnsiTheme="minorHAnsi" w:cstheme="minorHAnsi"/>
                <w:noProof/>
                <w:lang w:val="en-NZ"/>
              </w:rPr>
            </w:pPr>
          </w:p>
        </w:tc>
        <w:tc>
          <w:tcPr>
            <w:tcW w:w="50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FC3CEFB" w14:textId="77777777" w:rsidR="006C6A68" w:rsidRPr="00C94C1B" w:rsidRDefault="006C6A68" w:rsidP="006C6A68">
            <w:pPr>
              <w:outlineLvl w:val="0"/>
              <w:rPr>
                <w:rFonts w:asciiTheme="minorHAnsi" w:hAnsiTheme="minorHAnsi" w:cstheme="minorHAnsi"/>
                <w:noProof/>
                <w:lang w:val="en-NZ"/>
              </w:rPr>
            </w:pPr>
          </w:p>
          <w:p w14:paraId="15E87B42"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Could be good to lead class discussion with this activity.</w:t>
            </w:r>
          </w:p>
          <w:p w14:paraId="12CD4110" w14:textId="77777777" w:rsidR="006C6A68" w:rsidRPr="00C94C1B" w:rsidRDefault="006C6A68" w:rsidP="006C6A68">
            <w:pPr>
              <w:outlineLvl w:val="0"/>
              <w:rPr>
                <w:rFonts w:asciiTheme="minorHAnsi" w:hAnsiTheme="minorHAnsi" w:cstheme="minorHAnsi"/>
                <w:noProof/>
                <w:lang w:val="en-NZ"/>
              </w:rPr>
            </w:pPr>
            <w:r w:rsidRPr="00C94C1B">
              <w:rPr>
                <w:rFonts w:asciiTheme="minorHAnsi" w:hAnsiTheme="minorHAnsi" w:cstheme="minorHAnsi"/>
                <w:noProof/>
                <w:lang w:val="en-NZ"/>
              </w:rPr>
              <w:t>How has the activity shaped the way we move/learn?</w:t>
            </w:r>
          </w:p>
        </w:tc>
      </w:tr>
    </w:tbl>
    <w:p w14:paraId="7EA0DAB2" w14:textId="03B63FAD" w:rsidR="00FA3706" w:rsidRDefault="006C6A68" w:rsidP="00C94C1B">
      <w:pPr>
        <w:outlineLvl w:val="0"/>
        <w:rPr>
          <w:lang w:val="en-NZ" w:eastAsia="en-NZ"/>
        </w:rPr>
      </w:pPr>
      <w:r w:rsidRPr="00C94C1B">
        <w:rPr>
          <w:rFonts w:asciiTheme="minorHAnsi" w:hAnsiTheme="minorHAnsi" w:cstheme="minorHAnsi"/>
          <w:noProof/>
          <w:lang w:val="en-NZ"/>
        </w:rPr>
        <w:br/>
      </w:r>
      <w:r w:rsidRPr="00C94C1B">
        <w:rPr>
          <w:rFonts w:asciiTheme="minorHAnsi" w:hAnsiTheme="minorHAnsi" w:cstheme="minorHAnsi"/>
          <w:noProof/>
          <w:lang w:val="en-NZ"/>
        </w:rPr>
        <w:br/>
      </w:r>
      <w:r w:rsidR="00FA3706">
        <w:rPr>
          <w:lang w:val="en-NZ" w:eastAsia="en-NZ"/>
        </w:rPr>
        <w:tab/>
      </w:r>
      <w:r w:rsidR="001A010F">
        <w:rPr>
          <w:noProof/>
        </w:rPr>
        <w:drawing>
          <wp:inline distT="0" distB="0" distL="0" distR="0" wp14:anchorId="01B571A5" wp14:editId="28D57759">
            <wp:extent cx="2628612" cy="5905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8957" cy="660273"/>
                    </a:xfrm>
                    <a:prstGeom prst="rect">
                      <a:avLst/>
                    </a:prstGeom>
                    <a:noFill/>
                    <a:ln>
                      <a:noFill/>
                    </a:ln>
                  </pic:spPr>
                </pic:pic>
              </a:graphicData>
            </a:graphic>
          </wp:inline>
        </w:drawing>
      </w:r>
      <w:r w:rsidR="00FA3706">
        <w:rPr>
          <w:lang w:val="en-NZ" w:eastAsia="en-NZ"/>
        </w:rPr>
        <w:tab/>
      </w:r>
      <w:r w:rsidR="00FA3706">
        <w:rPr>
          <w:lang w:val="en-NZ" w:eastAsia="en-NZ"/>
        </w:rPr>
        <w:tab/>
      </w:r>
      <w:r w:rsidR="00FA3706">
        <w:rPr>
          <w:lang w:val="en-NZ" w:eastAsia="en-NZ"/>
        </w:rPr>
        <w:tab/>
      </w:r>
      <w:r w:rsidR="00FA3706">
        <w:rPr>
          <w:noProof/>
        </w:rPr>
        <w:drawing>
          <wp:inline distT="0" distB="0" distL="0" distR="0" wp14:anchorId="6BCEFBDA" wp14:editId="389FA74E">
            <wp:extent cx="1428750" cy="981075"/>
            <wp:effectExtent l="0" t="0" r="0" b="9525"/>
            <wp:docPr id="5" name="Picture 5" descr="TESTIMONIALS - Uniforms NZ: Uniform Group Provides Uni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IMONIALS - Uniforms NZ: Uniform Group Provides Uniform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981075"/>
                    </a:xfrm>
                    <a:prstGeom prst="rect">
                      <a:avLst/>
                    </a:prstGeom>
                    <a:noFill/>
                    <a:ln>
                      <a:noFill/>
                    </a:ln>
                  </pic:spPr>
                </pic:pic>
              </a:graphicData>
            </a:graphic>
          </wp:inline>
        </w:drawing>
      </w:r>
    </w:p>
    <w:p w14:paraId="36E13693" w14:textId="29524E14" w:rsidR="007C0A0D" w:rsidRDefault="007C0A0D" w:rsidP="0094251C">
      <w:pPr>
        <w:outlineLvl w:val="0"/>
        <w:rPr>
          <w:rFonts w:ascii="Calibri" w:hAnsi="Calibri" w:cs="Calibri"/>
          <w:b/>
          <w:bCs/>
          <w:color w:val="509232"/>
          <w:kern w:val="36"/>
          <w:sz w:val="36"/>
          <w:szCs w:val="36"/>
          <w:lang w:val="en-NZ" w:eastAsia="en-NZ"/>
        </w:rPr>
      </w:pPr>
    </w:p>
    <w:p w14:paraId="558A2942" w14:textId="676E553A" w:rsidR="007C0A0D" w:rsidRDefault="007C0A0D" w:rsidP="0094251C">
      <w:pPr>
        <w:outlineLvl w:val="0"/>
        <w:rPr>
          <w:rFonts w:ascii="Calibri" w:hAnsi="Calibri" w:cs="Calibri"/>
          <w:b/>
          <w:bCs/>
          <w:color w:val="509232"/>
          <w:kern w:val="36"/>
          <w:sz w:val="36"/>
          <w:szCs w:val="36"/>
          <w:lang w:val="en-NZ" w:eastAsia="en-NZ"/>
        </w:rPr>
      </w:pPr>
    </w:p>
    <w:p w14:paraId="1C98B5AB" w14:textId="42F4F46E" w:rsidR="007C0A0D" w:rsidRDefault="007C0A0D" w:rsidP="0094251C">
      <w:pPr>
        <w:outlineLvl w:val="0"/>
        <w:rPr>
          <w:rFonts w:ascii="Calibri" w:hAnsi="Calibri" w:cs="Calibri"/>
          <w:b/>
          <w:bCs/>
          <w:color w:val="509232"/>
          <w:kern w:val="36"/>
          <w:sz w:val="36"/>
          <w:szCs w:val="36"/>
          <w:lang w:val="en-NZ" w:eastAsia="en-NZ"/>
        </w:rPr>
      </w:pPr>
    </w:p>
    <w:p w14:paraId="1EF34D81" w14:textId="2FA408DE" w:rsidR="007C0A0D" w:rsidRDefault="007C0A0D" w:rsidP="0094251C">
      <w:pPr>
        <w:outlineLvl w:val="0"/>
        <w:rPr>
          <w:rFonts w:ascii="Calibri" w:hAnsi="Calibri" w:cs="Calibri"/>
          <w:b/>
          <w:bCs/>
          <w:color w:val="509232"/>
          <w:kern w:val="36"/>
          <w:sz w:val="36"/>
          <w:szCs w:val="36"/>
          <w:lang w:val="en-NZ" w:eastAsia="en-NZ"/>
        </w:rPr>
      </w:pPr>
    </w:p>
    <w:p w14:paraId="63BB04E5" w14:textId="4D0D06A5" w:rsidR="007C0A0D" w:rsidRDefault="007C0A0D" w:rsidP="0094251C">
      <w:pPr>
        <w:outlineLvl w:val="0"/>
        <w:rPr>
          <w:rFonts w:ascii="Calibri" w:hAnsi="Calibri" w:cs="Calibri"/>
          <w:b/>
          <w:bCs/>
          <w:color w:val="509232"/>
          <w:kern w:val="36"/>
          <w:sz w:val="36"/>
          <w:szCs w:val="36"/>
          <w:lang w:val="en-NZ" w:eastAsia="en-NZ"/>
        </w:rPr>
      </w:pPr>
    </w:p>
    <w:p w14:paraId="07C4D39E" w14:textId="30CFD17A" w:rsidR="007C0A0D" w:rsidRDefault="007C0A0D" w:rsidP="0094251C">
      <w:pPr>
        <w:outlineLvl w:val="0"/>
        <w:rPr>
          <w:rFonts w:ascii="Calibri" w:hAnsi="Calibri" w:cs="Calibri"/>
          <w:b/>
          <w:bCs/>
          <w:color w:val="509232"/>
          <w:kern w:val="36"/>
          <w:sz w:val="36"/>
          <w:szCs w:val="36"/>
          <w:lang w:val="en-NZ" w:eastAsia="en-NZ"/>
        </w:rPr>
      </w:pPr>
    </w:p>
    <w:p w14:paraId="4CABB3E3" w14:textId="6D2E958E" w:rsidR="007C0A0D" w:rsidRDefault="007C0A0D" w:rsidP="0094251C">
      <w:pPr>
        <w:outlineLvl w:val="0"/>
        <w:rPr>
          <w:rFonts w:ascii="Calibri" w:hAnsi="Calibri" w:cs="Calibri"/>
          <w:b/>
          <w:bCs/>
          <w:color w:val="509232"/>
          <w:kern w:val="36"/>
          <w:sz w:val="36"/>
          <w:szCs w:val="36"/>
          <w:lang w:val="en-NZ" w:eastAsia="en-NZ"/>
        </w:rPr>
      </w:pPr>
    </w:p>
    <w:p w14:paraId="0369A241" w14:textId="049F85F7" w:rsidR="00FA3706" w:rsidRDefault="00FA3706" w:rsidP="00FA3706">
      <w:pPr>
        <w:rPr>
          <w:lang w:val="en-NZ" w:eastAsia="en-NZ"/>
        </w:rPr>
      </w:pPr>
      <w:r>
        <w:rPr>
          <w:lang w:val="en-NZ" w:eastAsia="en-NZ"/>
        </w:rPr>
        <w:tab/>
      </w:r>
      <w:r>
        <w:rPr>
          <w:lang w:val="en-NZ" w:eastAsia="en-NZ"/>
        </w:rPr>
        <w:tab/>
      </w:r>
      <w:r>
        <w:rPr>
          <w:lang w:val="en-NZ" w:eastAsia="en-NZ"/>
        </w:rPr>
        <w:tab/>
      </w:r>
      <w:r>
        <w:rPr>
          <w:lang w:val="en-NZ" w:eastAsia="en-NZ"/>
        </w:rPr>
        <w:tab/>
      </w:r>
    </w:p>
    <w:p w14:paraId="2F2C4E57" w14:textId="11BA3D56" w:rsidR="007C0A0D" w:rsidRDefault="007C0A0D" w:rsidP="0094251C">
      <w:pPr>
        <w:outlineLvl w:val="0"/>
        <w:rPr>
          <w:rFonts w:ascii="Calibri" w:hAnsi="Calibri" w:cs="Calibri"/>
          <w:b/>
          <w:bCs/>
          <w:color w:val="509232"/>
          <w:kern w:val="36"/>
          <w:sz w:val="36"/>
          <w:szCs w:val="36"/>
          <w:lang w:val="en-NZ" w:eastAsia="en-NZ"/>
        </w:rPr>
      </w:pPr>
    </w:p>
    <w:p w14:paraId="5BEDEDE6" w14:textId="2FB8E908" w:rsidR="007C0A0D" w:rsidRDefault="007C0A0D" w:rsidP="0094251C">
      <w:pPr>
        <w:outlineLvl w:val="0"/>
        <w:rPr>
          <w:rFonts w:ascii="Calibri" w:hAnsi="Calibri" w:cs="Calibri"/>
          <w:b/>
          <w:bCs/>
          <w:color w:val="509232"/>
          <w:kern w:val="36"/>
          <w:sz w:val="36"/>
          <w:szCs w:val="36"/>
          <w:lang w:val="en-NZ" w:eastAsia="en-NZ"/>
        </w:rPr>
      </w:pPr>
    </w:p>
    <w:p w14:paraId="63D09E0A" w14:textId="1541A095" w:rsidR="007C0A0D" w:rsidRDefault="007C0A0D" w:rsidP="0094251C">
      <w:pPr>
        <w:outlineLvl w:val="0"/>
        <w:rPr>
          <w:rFonts w:ascii="Calibri" w:hAnsi="Calibri" w:cs="Calibri"/>
          <w:b/>
          <w:bCs/>
          <w:color w:val="509232"/>
          <w:kern w:val="36"/>
          <w:sz w:val="36"/>
          <w:szCs w:val="36"/>
          <w:lang w:val="en-NZ" w:eastAsia="en-NZ"/>
        </w:rPr>
      </w:pPr>
    </w:p>
    <w:p w14:paraId="2F12AA20" w14:textId="0882F45B" w:rsidR="007C0A0D" w:rsidRDefault="007C0A0D" w:rsidP="0094251C">
      <w:pPr>
        <w:outlineLvl w:val="0"/>
        <w:rPr>
          <w:rFonts w:ascii="Calibri" w:hAnsi="Calibri" w:cs="Calibri"/>
          <w:b/>
          <w:bCs/>
          <w:color w:val="509232"/>
          <w:kern w:val="36"/>
          <w:sz w:val="36"/>
          <w:szCs w:val="36"/>
          <w:lang w:val="en-NZ" w:eastAsia="en-NZ"/>
        </w:rPr>
      </w:pPr>
    </w:p>
    <w:p w14:paraId="22E505C7" w14:textId="458EE059" w:rsidR="007C0A0D" w:rsidRDefault="007C0A0D" w:rsidP="0094251C">
      <w:pPr>
        <w:outlineLvl w:val="0"/>
        <w:rPr>
          <w:rFonts w:ascii="Calibri" w:hAnsi="Calibri" w:cs="Calibri"/>
          <w:b/>
          <w:bCs/>
          <w:color w:val="509232"/>
          <w:kern w:val="36"/>
          <w:sz w:val="36"/>
          <w:szCs w:val="36"/>
          <w:lang w:val="en-NZ" w:eastAsia="en-NZ"/>
        </w:rPr>
      </w:pPr>
    </w:p>
    <w:sectPr w:rsidR="007C0A0D" w:rsidSect="00BF3D57">
      <w:headerReference w:type="even" r:id="rId15"/>
      <w:headerReference w:type="default" r:id="rId16"/>
      <w:footerReference w:type="even" r:id="rId17"/>
      <w:footerReference w:type="default" r:id="rId18"/>
      <w:headerReference w:type="first" r:id="rId19"/>
      <w:footerReference w:type="first" r:id="rId20"/>
      <w:pgSz w:w="11906" w:h="16838"/>
      <w:pgMar w:top="25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F7D8D" w14:textId="77777777" w:rsidR="00B33076" w:rsidRDefault="00B33076" w:rsidP="00BF3D57">
      <w:r>
        <w:separator/>
      </w:r>
    </w:p>
  </w:endnote>
  <w:endnote w:type="continuationSeparator" w:id="0">
    <w:p w14:paraId="2B5C4507" w14:textId="77777777" w:rsidR="00B33076" w:rsidRDefault="00B33076" w:rsidP="00BF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A" w14:textId="77777777" w:rsidR="00A84FBA" w:rsidRDefault="00A84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B" w14:textId="77777777" w:rsidR="00A84FBA" w:rsidRDefault="00A84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D" w14:textId="77777777" w:rsidR="00A84FBA" w:rsidRDefault="00A84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E561C" w14:textId="77777777" w:rsidR="00B33076" w:rsidRDefault="00B33076" w:rsidP="00BF3D57">
      <w:r>
        <w:separator/>
      </w:r>
    </w:p>
  </w:footnote>
  <w:footnote w:type="continuationSeparator" w:id="0">
    <w:p w14:paraId="1D632BF0" w14:textId="77777777" w:rsidR="00B33076" w:rsidRDefault="00B33076" w:rsidP="00BF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5E" w14:textId="77777777" w:rsidR="00A84FBA" w:rsidRDefault="00A84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5F" w14:textId="77777777" w:rsidR="00BF3D57" w:rsidRDefault="00B327F5">
    <w:r>
      <w:rPr>
        <w:noProof/>
        <w:lang w:val="en-NZ" w:eastAsia="en-NZ"/>
      </w:rPr>
      <w:drawing>
        <wp:anchor distT="0" distB="0" distL="114300" distR="114300" simplePos="0" relativeHeight="251658240" behindDoc="1" locked="0" layoutInCell="1" allowOverlap="1" wp14:anchorId="657C936E" wp14:editId="60A3AA62">
          <wp:simplePos x="0" y="0"/>
          <wp:positionH relativeFrom="page">
            <wp:posOffset>12465</wp:posOffset>
          </wp:positionH>
          <wp:positionV relativeFrom="paragraph">
            <wp:posOffset>-449580</wp:posOffset>
          </wp:positionV>
          <wp:extent cx="7559227" cy="127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green-padding.gif"/>
                  <pic:cNvPicPr/>
                </pic:nvPicPr>
                <pic:blipFill>
                  <a:blip r:embed="rId1">
                    <a:extLst>
                      <a:ext uri="{28A0092B-C50C-407E-A947-70E740481C1C}">
                        <a14:useLocalDpi xmlns:a14="http://schemas.microsoft.com/office/drawing/2010/main" val="0"/>
                      </a:ext>
                    </a:extLst>
                  </a:blip>
                  <a:stretch>
                    <a:fillRect/>
                  </a:stretch>
                </pic:blipFill>
                <pic:spPr>
                  <a:xfrm>
                    <a:off x="0" y="0"/>
                    <a:ext cx="7559227" cy="1276350"/>
                  </a:xfrm>
                  <a:prstGeom prst="rect">
                    <a:avLst/>
                  </a:prstGeom>
                </pic:spPr>
              </pic:pic>
            </a:graphicData>
          </a:graphic>
          <wp14:sizeRelH relativeFrom="margin">
            <wp14:pctWidth>0</wp14:pctWidth>
          </wp14:sizeRelH>
          <wp14:sizeRelV relativeFrom="margin">
            <wp14:pctHeight>0</wp14:pctHeight>
          </wp14:sizeRelV>
        </wp:anchor>
      </w:drawing>
    </w:r>
  </w:p>
  <w:p w14:paraId="657C9360" w14:textId="77777777" w:rsidR="00BF3D57" w:rsidRDefault="00BF3D57"/>
  <w:tbl>
    <w:tblPr>
      <w:tblpPr w:leftFromText="180" w:rightFromText="180" w:vertAnchor="text" w:horzAnchor="page" w:tblpX="676" w:tblpY="-134"/>
      <w:tblW w:w="0" w:type="auto"/>
      <w:tblLook w:val="01E0" w:firstRow="1" w:lastRow="1" w:firstColumn="1" w:lastColumn="1" w:noHBand="0" w:noVBand="0"/>
    </w:tblPr>
    <w:tblGrid>
      <w:gridCol w:w="3119"/>
    </w:tblGrid>
    <w:tr w:rsidR="00BF3D57" w:rsidRPr="005032D9" w14:paraId="657C9364" w14:textId="77777777" w:rsidTr="00A24592">
      <w:trPr>
        <w:trHeight w:val="845"/>
      </w:trPr>
      <w:tc>
        <w:tcPr>
          <w:tcW w:w="3119" w:type="dxa"/>
        </w:tcPr>
        <w:p w14:paraId="657C9361" w14:textId="77777777" w:rsidR="00B97084" w:rsidRPr="00A24592" w:rsidRDefault="00B97084" w:rsidP="00BF3D57">
          <w:pPr>
            <w:rPr>
              <w:rFonts w:ascii="Calibri" w:hAnsi="Calibri" w:cs="Calibri"/>
              <w:bCs/>
              <w:color w:val="536972"/>
              <w:sz w:val="28"/>
              <w:szCs w:val="28"/>
              <w:lang w:val="en-NZ" w:eastAsia="en-AU"/>
            </w:rPr>
          </w:pPr>
        </w:p>
        <w:p w14:paraId="657C9362" w14:textId="77777777" w:rsidR="00A84FBA" w:rsidRPr="00A24592" w:rsidRDefault="00A84FBA" w:rsidP="00BF3D57">
          <w:pPr>
            <w:rPr>
              <w:rFonts w:ascii="Calibri" w:hAnsi="Calibri" w:cs="Calibri"/>
              <w:bCs/>
              <w:color w:val="536972"/>
              <w:sz w:val="18"/>
              <w:szCs w:val="18"/>
              <w:lang w:val="en-NZ" w:eastAsia="en-AU"/>
            </w:rPr>
          </w:pPr>
          <w:r w:rsidRPr="00A24592">
            <w:rPr>
              <w:rFonts w:ascii="Calibri" w:hAnsi="Calibri" w:cs="Calibri"/>
              <w:bCs/>
              <w:color w:val="536972"/>
              <w:sz w:val="18"/>
              <w:szCs w:val="18"/>
              <w:lang w:val="en-NZ" w:eastAsia="en-AU"/>
            </w:rPr>
            <w:t>Auckland University of Technology</w:t>
          </w:r>
        </w:p>
        <w:p w14:paraId="657C9363" w14:textId="77777777" w:rsidR="00BF3D57" w:rsidRPr="00A24592" w:rsidRDefault="00BF3D57" w:rsidP="00BF3D57">
          <w:pPr>
            <w:rPr>
              <w:rFonts w:ascii="Calibri" w:hAnsi="Calibri" w:cs="Calibri"/>
              <w:color w:val="536972"/>
              <w:sz w:val="18"/>
              <w:szCs w:val="18"/>
              <w:lang w:eastAsia="en-AU"/>
            </w:rPr>
          </w:pPr>
          <w:r w:rsidRPr="00A24592">
            <w:rPr>
              <w:rFonts w:ascii="Calibri" w:hAnsi="Calibri" w:cs="Calibri"/>
              <w:bCs/>
              <w:color w:val="536972"/>
              <w:sz w:val="18"/>
              <w:szCs w:val="18"/>
              <w:lang w:val="en-NZ" w:eastAsia="en-AU"/>
            </w:rPr>
            <w:t>Private Bag 92006</w:t>
          </w:r>
          <w:r w:rsidR="00A84FBA" w:rsidRPr="00A24592">
            <w:rPr>
              <w:rFonts w:ascii="Calibri" w:hAnsi="Calibri" w:cs="Calibri"/>
              <w:bCs/>
              <w:color w:val="536972"/>
              <w:sz w:val="18"/>
              <w:szCs w:val="18"/>
              <w:lang w:val="en-NZ" w:eastAsia="en-AU"/>
            </w:rPr>
            <w:t>, Auckland 1142, NZ</w:t>
          </w:r>
        </w:p>
      </w:tc>
    </w:tr>
    <w:tr w:rsidR="00BF3D57" w:rsidRPr="005032D9" w14:paraId="657C9366" w14:textId="77777777" w:rsidTr="00A24592">
      <w:trPr>
        <w:trHeight w:val="188"/>
      </w:trPr>
      <w:tc>
        <w:tcPr>
          <w:tcW w:w="3119" w:type="dxa"/>
        </w:tcPr>
        <w:p w14:paraId="657C9365" w14:textId="77777777" w:rsidR="00BF3D57" w:rsidRPr="00A24592" w:rsidRDefault="00BF3D57" w:rsidP="00BF3D57">
          <w:pPr>
            <w:ind w:right="-39"/>
            <w:rPr>
              <w:rFonts w:ascii="Calibri" w:hAnsi="Calibri" w:cs="Calibri"/>
              <w:b/>
              <w:color w:val="536972"/>
              <w:sz w:val="18"/>
              <w:szCs w:val="18"/>
            </w:rPr>
          </w:pPr>
          <w:r w:rsidRPr="00A24592">
            <w:rPr>
              <w:rFonts w:ascii="Calibri" w:hAnsi="Calibri" w:cs="Calibri"/>
              <w:b/>
              <w:color w:val="536972"/>
              <w:sz w:val="18"/>
              <w:szCs w:val="18"/>
            </w:rPr>
            <w:t>T:</w:t>
          </w:r>
          <w:r w:rsidRPr="00A24592">
            <w:rPr>
              <w:rFonts w:ascii="Calibri" w:hAnsi="Calibri" w:cs="Calibri"/>
              <w:bCs/>
              <w:color w:val="536972"/>
              <w:sz w:val="18"/>
              <w:szCs w:val="18"/>
              <w:lang w:val="en-NZ" w:eastAsia="en-AU"/>
            </w:rPr>
            <w:t xml:space="preserve"> +64 9 921 9999</w:t>
          </w:r>
          <w:r w:rsidRPr="00A24592">
            <w:rPr>
              <w:rFonts w:ascii="Calibri" w:hAnsi="Calibri" w:cs="Calibri"/>
              <w:b/>
              <w:color w:val="536972"/>
              <w:sz w:val="18"/>
              <w:szCs w:val="18"/>
            </w:rPr>
            <w:t xml:space="preserve">  </w:t>
          </w:r>
        </w:p>
      </w:tc>
    </w:tr>
    <w:tr w:rsidR="00BF3D57" w:rsidRPr="005032D9" w14:paraId="657C9368" w14:textId="77777777" w:rsidTr="00A24592">
      <w:trPr>
        <w:trHeight w:val="80"/>
      </w:trPr>
      <w:tc>
        <w:tcPr>
          <w:tcW w:w="3119" w:type="dxa"/>
        </w:tcPr>
        <w:p w14:paraId="657C9367" w14:textId="77777777" w:rsidR="00BF3D57" w:rsidRPr="00A24592" w:rsidRDefault="00BF3D57" w:rsidP="00BF3D57">
          <w:pPr>
            <w:rPr>
              <w:rFonts w:ascii="Calibri" w:hAnsi="Calibri" w:cs="Calibri"/>
              <w:b/>
              <w:color w:val="536972"/>
              <w:sz w:val="18"/>
              <w:szCs w:val="18"/>
            </w:rPr>
          </w:pPr>
          <w:r w:rsidRPr="00A24592">
            <w:rPr>
              <w:rFonts w:ascii="Calibri" w:hAnsi="Calibri" w:cs="Calibri"/>
              <w:b/>
              <w:color w:val="536972"/>
              <w:sz w:val="18"/>
              <w:szCs w:val="18"/>
            </w:rPr>
            <w:t>www.aut.ac.nz</w:t>
          </w:r>
        </w:p>
      </w:tc>
    </w:tr>
  </w:tbl>
  <w:p w14:paraId="657C9369" w14:textId="77777777" w:rsidR="00BF3D57" w:rsidRDefault="00BF3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C" w14:textId="77777777" w:rsidR="00A84FBA" w:rsidRDefault="00A84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2049"/>
    <w:multiLevelType w:val="multilevel"/>
    <w:tmpl w:val="833E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A4DD9"/>
    <w:multiLevelType w:val="multilevel"/>
    <w:tmpl w:val="99527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66B5D"/>
    <w:multiLevelType w:val="multilevel"/>
    <w:tmpl w:val="5086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749C6"/>
    <w:multiLevelType w:val="multilevel"/>
    <w:tmpl w:val="E6EC9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D85E36"/>
    <w:multiLevelType w:val="multilevel"/>
    <w:tmpl w:val="2A5C9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90100"/>
    <w:multiLevelType w:val="multilevel"/>
    <w:tmpl w:val="3CF8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46A00"/>
    <w:multiLevelType w:val="multilevel"/>
    <w:tmpl w:val="AFEC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D14A1"/>
    <w:multiLevelType w:val="multilevel"/>
    <w:tmpl w:val="20AEF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33BA2"/>
    <w:multiLevelType w:val="multilevel"/>
    <w:tmpl w:val="DA76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F221E0"/>
    <w:multiLevelType w:val="multilevel"/>
    <w:tmpl w:val="A404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3805F3"/>
    <w:multiLevelType w:val="multilevel"/>
    <w:tmpl w:val="D748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7576D"/>
    <w:multiLevelType w:val="multilevel"/>
    <w:tmpl w:val="61823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9C303C"/>
    <w:multiLevelType w:val="multilevel"/>
    <w:tmpl w:val="599A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17B80"/>
    <w:multiLevelType w:val="multilevel"/>
    <w:tmpl w:val="7AF23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B6787D"/>
    <w:multiLevelType w:val="multilevel"/>
    <w:tmpl w:val="33F48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AB0014"/>
    <w:multiLevelType w:val="multilevel"/>
    <w:tmpl w:val="38C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6C27A0"/>
    <w:multiLevelType w:val="multilevel"/>
    <w:tmpl w:val="CF0695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F96442C"/>
    <w:multiLevelType w:val="multilevel"/>
    <w:tmpl w:val="1446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AC0E6B"/>
    <w:multiLevelType w:val="multilevel"/>
    <w:tmpl w:val="9D86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DD6015"/>
    <w:multiLevelType w:val="multilevel"/>
    <w:tmpl w:val="8ED0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7B4504"/>
    <w:multiLevelType w:val="multilevel"/>
    <w:tmpl w:val="D674B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267629"/>
    <w:multiLevelType w:val="multilevel"/>
    <w:tmpl w:val="84C6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87214F"/>
    <w:multiLevelType w:val="multilevel"/>
    <w:tmpl w:val="323A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C67BB6"/>
    <w:multiLevelType w:val="multilevel"/>
    <w:tmpl w:val="7F2A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15"/>
  </w:num>
  <w:num w:numId="4">
    <w:abstractNumId w:val="8"/>
  </w:num>
  <w:num w:numId="5">
    <w:abstractNumId w:val="16"/>
  </w:num>
  <w:num w:numId="6">
    <w:abstractNumId w:val="20"/>
  </w:num>
  <w:num w:numId="7">
    <w:abstractNumId w:val="3"/>
  </w:num>
  <w:num w:numId="8">
    <w:abstractNumId w:val="13"/>
  </w:num>
  <w:num w:numId="9">
    <w:abstractNumId w:val="21"/>
  </w:num>
  <w:num w:numId="10">
    <w:abstractNumId w:val="4"/>
  </w:num>
  <w:num w:numId="11">
    <w:abstractNumId w:val="7"/>
  </w:num>
  <w:num w:numId="12">
    <w:abstractNumId w:val="2"/>
  </w:num>
  <w:num w:numId="13">
    <w:abstractNumId w:val="19"/>
  </w:num>
  <w:num w:numId="14">
    <w:abstractNumId w:val="22"/>
  </w:num>
  <w:num w:numId="15">
    <w:abstractNumId w:val="1"/>
  </w:num>
  <w:num w:numId="16">
    <w:abstractNumId w:val="11"/>
    <w:lvlOverride w:ilvl="0">
      <w:lvl w:ilvl="0">
        <w:numFmt w:val="decimal"/>
        <w:lvlText w:val="%1."/>
        <w:lvlJc w:val="left"/>
      </w:lvl>
    </w:lvlOverride>
  </w:num>
  <w:num w:numId="17">
    <w:abstractNumId w:val="14"/>
    <w:lvlOverride w:ilvl="0">
      <w:lvl w:ilvl="0">
        <w:numFmt w:val="decimal"/>
        <w:lvlText w:val="%1."/>
        <w:lvlJc w:val="left"/>
      </w:lvl>
    </w:lvlOverride>
  </w:num>
  <w:num w:numId="18">
    <w:abstractNumId w:val="10"/>
  </w:num>
  <w:num w:numId="19">
    <w:abstractNumId w:val="17"/>
  </w:num>
  <w:num w:numId="20">
    <w:abstractNumId w:val="9"/>
  </w:num>
  <w:num w:numId="21">
    <w:abstractNumId w:val="12"/>
  </w:num>
  <w:num w:numId="22">
    <w:abstractNumId w:val="18"/>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36"/>
    <w:rsid w:val="000346A2"/>
    <w:rsid w:val="00044853"/>
    <w:rsid w:val="00083801"/>
    <w:rsid w:val="000908B7"/>
    <w:rsid w:val="000C622A"/>
    <w:rsid w:val="001A010F"/>
    <w:rsid w:val="001F4BB3"/>
    <w:rsid w:val="001F65D7"/>
    <w:rsid w:val="00212012"/>
    <w:rsid w:val="00220D36"/>
    <w:rsid w:val="00251F07"/>
    <w:rsid w:val="002709DA"/>
    <w:rsid w:val="002A5F56"/>
    <w:rsid w:val="002E3C3A"/>
    <w:rsid w:val="00321ED7"/>
    <w:rsid w:val="0035716D"/>
    <w:rsid w:val="00381589"/>
    <w:rsid w:val="003B3224"/>
    <w:rsid w:val="003C26BD"/>
    <w:rsid w:val="004501AF"/>
    <w:rsid w:val="0045380E"/>
    <w:rsid w:val="004A7458"/>
    <w:rsid w:val="004F7832"/>
    <w:rsid w:val="005032D9"/>
    <w:rsid w:val="00593422"/>
    <w:rsid w:val="005E0F61"/>
    <w:rsid w:val="00602F12"/>
    <w:rsid w:val="00643BA7"/>
    <w:rsid w:val="006A7B48"/>
    <w:rsid w:val="006C6A68"/>
    <w:rsid w:val="00731F69"/>
    <w:rsid w:val="007358A2"/>
    <w:rsid w:val="00763902"/>
    <w:rsid w:val="007912DB"/>
    <w:rsid w:val="00791BB6"/>
    <w:rsid w:val="007C0A0D"/>
    <w:rsid w:val="007E7F06"/>
    <w:rsid w:val="00897748"/>
    <w:rsid w:val="00914581"/>
    <w:rsid w:val="0094251C"/>
    <w:rsid w:val="00943CCE"/>
    <w:rsid w:val="00A24592"/>
    <w:rsid w:val="00A847E6"/>
    <w:rsid w:val="00A84FBA"/>
    <w:rsid w:val="00AB7C1E"/>
    <w:rsid w:val="00AE59C8"/>
    <w:rsid w:val="00AF251A"/>
    <w:rsid w:val="00B327F5"/>
    <w:rsid w:val="00B33076"/>
    <w:rsid w:val="00B352B9"/>
    <w:rsid w:val="00B71A86"/>
    <w:rsid w:val="00B86D00"/>
    <w:rsid w:val="00B97084"/>
    <w:rsid w:val="00BA00F3"/>
    <w:rsid w:val="00BF3D57"/>
    <w:rsid w:val="00BF55CA"/>
    <w:rsid w:val="00C04867"/>
    <w:rsid w:val="00C04CEA"/>
    <w:rsid w:val="00C22191"/>
    <w:rsid w:val="00C61018"/>
    <w:rsid w:val="00C67EC0"/>
    <w:rsid w:val="00C81DCE"/>
    <w:rsid w:val="00C94C1B"/>
    <w:rsid w:val="00CA61CF"/>
    <w:rsid w:val="00DA5538"/>
    <w:rsid w:val="00DD48B1"/>
    <w:rsid w:val="00E52921"/>
    <w:rsid w:val="00E6050D"/>
    <w:rsid w:val="00E71373"/>
    <w:rsid w:val="00F814A0"/>
    <w:rsid w:val="00FA3706"/>
    <w:rsid w:val="00FB11F1"/>
    <w:rsid w:val="00FE7A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7C9357"/>
  <w15:docId w15:val="{D42E5A8A-AE86-46DD-A813-650A1A06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36"/>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D36"/>
    <w:rPr>
      <w:rFonts w:ascii="Tahoma" w:hAnsi="Tahoma" w:cs="Tahoma"/>
      <w:sz w:val="16"/>
      <w:szCs w:val="16"/>
    </w:rPr>
  </w:style>
  <w:style w:type="character" w:customStyle="1" w:styleId="BalloonTextChar">
    <w:name w:val="Balloon Text Char"/>
    <w:link w:val="BalloonText"/>
    <w:uiPriority w:val="99"/>
    <w:semiHidden/>
    <w:rsid w:val="00220D36"/>
    <w:rPr>
      <w:rFonts w:ascii="Tahoma" w:eastAsia="Times New Roman" w:hAnsi="Tahoma" w:cs="Tahoma"/>
      <w:sz w:val="16"/>
      <w:szCs w:val="16"/>
      <w:lang w:val="en-US"/>
    </w:rPr>
  </w:style>
  <w:style w:type="paragraph" w:styleId="Header">
    <w:name w:val="header"/>
    <w:basedOn w:val="Normal"/>
    <w:link w:val="HeaderChar"/>
    <w:uiPriority w:val="99"/>
    <w:unhideWhenUsed/>
    <w:rsid w:val="00BF3D57"/>
    <w:pPr>
      <w:tabs>
        <w:tab w:val="center" w:pos="4513"/>
        <w:tab w:val="right" w:pos="9026"/>
      </w:tabs>
    </w:pPr>
  </w:style>
  <w:style w:type="character" w:customStyle="1" w:styleId="HeaderChar">
    <w:name w:val="Header Char"/>
    <w:basedOn w:val="DefaultParagraphFont"/>
    <w:link w:val="Header"/>
    <w:uiPriority w:val="99"/>
    <w:rsid w:val="00BF3D5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BF3D57"/>
    <w:pPr>
      <w:tabs>
        <w:tab w:val="center" w:pos="4513"/>
        <w:tab w:val="right" w:pos="9026"/>
      </w:tabs>
    </w:pPr>
  </w:style>
  <w:style w:type="character" w:customStyle="1" w:styleId="FooterChar">
    <w:name w:val="Footer Char"/>
    <w:basedOn w:val="DefaultParagraphFont"/>
    <w:link w:val="Footer"/>
    <w:uiPriority w:val="99"/>
    <w:rsid w:val="00BF3D57"/>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rsid w:val="0094251C"/>
    <w:rPr>
      <w:sz w:val="16"/>
      <w:szCs w:val="16"/>
    </w:rPr>
  </w:style>
  <w:style w:type="paragraph" w:styleId="CommentText">
    <w:name w:val="annotation text"/>
    <w:basedOn w:val="Normal"/>
    <w:link w:val="CommentTextChar"/>
    <w:uiPriority w:val="99"/>
    <w:semiHidden/>
    <w:unhideWhenUsed/>
    <w:rsid w:val="0094251C"/>
    <w:rPr>
      <w:sz w:val="20"/>
      <w:szCs w:val="20"/>
    </w:rPr>
  </w:style>
  <w:style w:type="character" w:customStyle="1" w:styleId="CommentTextChar">
    <w:name w:val="Comment Text Char"/>
    <w:basedOn w:val="DefaultParagraphFont"/>
    <w:link w:val="CommentText"/>
    <w:uiPriority w:val="99"/>
    <w:semiHidden/>
    <w:rsid w:val="0094251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94251C"/>
    <w:rPr>
      <w:b/>
      <w:bCs/>
    </w:rPr>
  </w:style>
  <w:style w:type="character" w:customStyle="1" w:styleId="CommentSubjectChar">
    <w:name w:val="Comment Subject Char"/>
    <w:basedOn w:val="CommentTextChar"/>
    <w:link w:val="CommentSubject"/>
    <w:uiPriority w:val="99"/>
    <w:semiHidden/>
    <w:rsid w:val="0094251C"/>
    <w:rPr>
      <w:rFonts w:ascii="Times New Roman" w:eastAsia="Times New Roman" w:hAnsi="Times New Roman"/>
      <w:b/>
      <w:bCs/>
      <w:lang w:val="en-US" w:eastAsia="en-US"/>
    </w:rPr>
  </w:style>
  <w:style w:type="paragraph" w:styleId="NormalWeb">
    <w:name w:val="Normal (Web)"/>
    <w:basedOn w:val="Normal"/>
    <w:uiPriority w:val="99"/>
    <w:semiHidden/>
    <w:unhideWhenUsed/>
    <w:rsid w:val="00B86D00"/>
    <w:pPr>
      <w:spacing w:before="100" w:beforeAutospacing="1" w:after="100" w:afterAutospacing="1"/>
    </w:pPr>
    <w:rPr>
      <w:lang w:val="en-NZ" w:eastAsia="en-NZ"/>
    </w:rPr>
  </w:style>
  <w:style w:type="paragraph" w:styleId="ListParagraph">
    <w:name w:val="List Paragraph"/>
    <w:basedOn w:val="Normal"/>
    <w:uiPriority w:val="34"/>
    <w:qFormat/>
    <w:rsid w:val="00897748"/>
    <w:pPr>
      <w:ind w:left="720"/>
      <w:contextualSpacing/>
    </w:pPr>
  </w:style>
  <w:style w:type="character" w:styleId="Hyperlink">
    <w:name w:val="Hyperlink"/>
    <w:basedOn w:val="DefaultParagraphFont"/>
    <w:uiPriority w:val="99"/>
    <w:unhideWhenUsed/>
    <w:rsid w:val="00E6050D"/>
    <w:rPr>
      <w:color w:val="0563C1" w:themeColor="hyperlink"/>
      <w:u w:val="single"/>
    </w:rPr>
  </w:style>
  <w:style w:type="character" w:styleId="UnresolvedMention">
    <w:name w:val="Unresolved Mention"/>
    <w:basedOn w:val="DefaultParagraphFont"/>
    <w:uiPriority w:val="99"/>
    <w:semiHidden/>
    <w:unhideWhenUsed/>
    <w:rsid w:val="00E60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793705">
      <w:bodyDiv w:val="1"/>
      <w:marLeft w:val="0"/>
      <w:marRight w:val="0"/>
      <w:marTop w:val="0"/>
      <w:marBottom w:val="0"/>
      <w:divBdr>
        <w:top w:val="none" w:sz="0" w:space="0" w:color="auto"/>
        <w:left w:val="none" w:sz="0" w:space="0" w:color="auto"/>
        <w:bottom w:val="none" w:sz="0" w:space="0" w:color="auto"/>
        <w:right w:val="none" w:sz="0" w:space="0" w:color="auto"/>
      </w:divBdr>
    </w:div>
    <w:div w:id="329336543">
      <w:bodyDiv w:val="1"/>
      <w:marLeft w:val="0"/>
      <w:marRight w:val="0"/>
      <w:marTop w:val="0"/>
      <w:marBottom w:val="0"/>
      <w:divBdr>
        <w:top w:val="none" w:sz="0" w:space="0" w:color="auto"/>
        <w:left w:val="none" w:sz="0" w:space="0" w:color="auto"/>
        <w:bottom w:val="none" w:sz="0" w:space="0" w:color="auto"/>
        <w:right w:val="none" w:sz="0" w:space="0" w:color="auto"/>
      </w:divBdr>
    </w:div>
    <w:div w:id="333580453">
      <w:bodyDiv w:val="1"/>
      <w:marLeft w:val="0"/>
      <w:marRight w:val="0"/>
      <w:marTop w:val="0"/>
      <w:marBottom w:val="0"/>
      <w:divBdr>
        <w:top w:val="none" w:sz="0" w:space="0" w:color="auto"/>
        <w:left w:val="none" w:sz="0" w:space="0" w:color="auto"/>
        <w:bottom w:val="none" w:sz="0" w:space="0" w:color="auto"/>
        <w:right w:val="none" w:sz="0" w:space="0" w:color="auto"/>
      </w:divBdr>
      <w:divsChild>
        <w:div w:id="1546916629">
          <w:marLeft w:val="-108"/>
          <w:marRight w:val="0"/>
          <w:marTop w:val="0"/>
          <w:marBottom w:val="0"/>
          <w:divBdr>
            <w:top w:val="none" w:sz="0" w:space="0" w:color="auto"/>
            <w:left w:val="none" w:sz="0" w:space="0" w:color="auto"/>
            <w:bottom w:val="none" w:sz="0" w:space="0" w:color="auto"/>
            <w:right w:val="none" w:sz="0" w:space="0" w:color="auto"/>
          </w:divBdr>
        </w:div>
      </w:divsChild>
    </w:div>
    <w:div w:id="535847684">
      <w:bodyDiv w:val="1"/>
      <w:marLeft w:val="0"/>
      <w:marRight w:val="0"/>
      <w:marTop w:val="0"/>
      <w:marBottom w:val="0"/>
      <w:divBdr>
        <w:top w:val="none" w:sz="0" w:space="0" w:color="auto"/>
        <w:left w:val="none" w:sz="0" w:space="0" w:color="auto"/>
        <w:bottom w:val="none" w:sz="0" w:space="0" w:color="auto"/>
        <w:right w:val="none" w:sz="0" w:space="0" w:color="auto"/>
      </w:divBdr>
    </w:div>
    <w:div w:id="597755257">
      <w:bodyDiv w:val="1"/>
      <w:marLeft w:val="0"/>
      <w:marRight w:val="0"/>
      <w:marTop w:val="0"/>
      <w:marBottom w:val="0"/>
      <w:divBdr>
        <w:top w:val="none" w:sz="0" w:space="0" w:color="auto"/>
        <w:left w:val="none" w:sz="0" w:space="0" w:color="auto"/>
        <w:bottom w:val="none" w:sz="0" w:space="0" w:color="auto"/>
        <w:right w:val="none" w:sz="0" w:space="0" w:color="auto"/>
      </w:divBdr>
    </w:div>
    <w:div w:id="684790770">
      <w:bodyDiv w:val="1"/>
      <w:marLeft w:val="0"/>
      <w:marRight w:val="0"/>
      <w:marTop w:val="0"/>
      <w:marBottom w:val="0"/>
      <w:divBdr>
        <w:top w:val="none" w:sz="0" w:space="0" w:color="auto"/>
        <w:left w:val="none" w:sz="0" w:space="0" w:color="auto"/>
        <w:bottom w:val="none" w:sz="0" w:space="0" w:color="auto"/>
        <w:right w:val="none" w:sz="0" w:space="0" w:color="auto"/>
      </w:divBdr>
      <w:divsChild>
        <w:div w:id="2005619799">
          <w:marLeft w:val="-108"/>
          <w:marRight w:val="0"/>
          <w:marTop w:val="0"/>
          <w:marBottom w:val="0"/>
          <w:divBdr>
            <w:top w:val="none" w:sz="0" w:space="0" w:color="auto"/>
            <w:left w:val="none" w:sz="0" w:space="0" w:color="auto"/>
            <w:bottom w:val="none" w:sz="0" w:space="0" w:color="auto"/>
            <w:right w:val="none" w:sz="0" w:space="0" w:color="auto"/>
          </w:divBdr>
        </w:div>
      </w:divsChild>
    </w:div>
    <w:div w:id="1014647093">
      <w:bodyDiv w:val="1"/>
      <w:marLeft w:val="0"/>
      <w:marRight w:val="0"/>
      <w:marTop w:val="0"/>
      <w:marBottom w:val="0"/>
      <w:divBdr>
        <w:top w:val="none" w:sz="0" w:space="0" w:color="auto"/>
        <w:left w:val="none" w:sz="0" w:space="0" w:color="auto"/>
        <w:bottom w:val="none" w:sz="0" w:space="0" w:color="auto"/>
        <w:right w:val="none" w:sz="0" w:space="0" w:color="auto"/>
      </w:divBdr>
    </w:div>
    <w:div w:id="1198158330">
      <w:bodyDiv w:val="1"/>
      <w:marLeft w:val="0"/>
      <w:marRight w:val="0"/>
      <w:marTop w:val="0"/>
      <w:marBottom w:val="0"/>
      <w:divBdr>
        <w:top w:val="none" w:sz="0" w:space="0" w:color="auto"/>
        <w:left w:val="none" w:sz="0" w:space="0" w:color="auto"/>
        <w:bottom w:val="none" w:sz="0" w:space="0" w:color="auto"/>
        <w:right w:val="none" w:sz="0" w:space="0" w:color="auto"/>
      </w:divBdr>
    </w:div>
    <w:div w:id="1876389163">
      <w:bodyDiv w:val="1"/>
      <w:marLeft w:val="0"/>
      <w:marRight w:val="0"/>
      <w:marTop w:val="0"/>
      <w:marBottom w:val="0"/>
      <w:divBdr>
        <w:top w:val="none" w:sz="0" w:space="0" w:color="auto"/>
        <w:left w:val="none" w:sz="0" w:space="0" w:color="auto"/>
        <w:bottom w:val="none" w:sz="0" w:space="0" w:color="auto"/>
        <w:right w:val="none" w:sz="0" w:space="0" w:color="auto"/>
      </w:divBdr>
    </w:div>
    <w:div w:id="1886523849">
      <w:bodyDiv w:val="1"/>
      <w:marLeft w:val="0"/>
      <w:marRight w:val="0"/>
      <w:marTop w:val="0"/>
      <w:marBottom w:val="0"/>
      <w:divBdr>
        <w:top w:val="none" w:sz="0" w:space="0" w:color="auto"/>
        <w:left w:val="none" w:sz="0" w:space="0" w:color="auto"/>
        <w:bottom w:val="none" w:sz="0" w:space="0" w:color="auto"/>
        <w:right w:val="none" w:sz="0" w:space="0" w:color="auto"/>
      </w:divBdr>
    </w:div>
    <w:div w:id="1982614569">
      <w:bodyDiv w:val="1"/>
      <w:marLeft w:val="0"/>
      <w:marRight w:val="0"/>
      <w:marTop w:val="0"/>
      <w:marBottom w:val="0"/>
      <w:divBdr>
        <w:top w:val="none" w:sz="0" w:space="0" w:color="auto"/>
        <w:left w:val="none" w:sz="0" w:space="0" w:color="auto"/>
        <w:bottom w:val="none" w:sz="0" w:space="0" w:color="auto"/>
        <w:right w:val="none" w:sz="0" w:space="0" w:color="auto"/>
      </w:divBdr>
    </w:div>
    <w:div w:id="20680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cs.google.com/document/d/1g4lID-8gm1hrwZnTSX1YG5wISjiO8wN3MtMldI_3fwM/ed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er92AWG3Ho4"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19FEC195CA0C449B35F7DD07800C5C" ma:contentTypeVersion="12" ma:contentTypeDescription="Create a new document." ma:contentTypeScope="" ma:versionID="e994cd79d8ee2994865465f59a27425d">
  <xsd:schema xmlns:xsd="http://www.w3.org/2001/XMLSchema" xmlns:xs="http://www.w3.org/2001/XMLSchema" xmlns:p="http://schemas.microsoft.com/office/2006/metadata/properties" xmlns:ns2="ddd648cf-ed80-40bb-b84a-3129b042ae54" xmlns:ns3="7fd0e219-23b1-462b-aa0a-64a265ac969f" targetNamespace="http://schemas.microsoft.com/office/2006/metadata/properties" ma:root="true" ma:fieldsID="b1cb7a3335e79888fbdb1bd000ee294c" ns2:_="" ns3:_="">
    <xsd:import namespace="ddd648cf-ed80-40bb-b84a-3129b042ae54"/>
    <xsd:import namespace="7fd0e219-23b1-462b-aa0a-64a265ac9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648cf-ed80-40bb-b84a-3129b042a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0e219-23b1-462b-aa0a-64a265ac96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2C418-1C93-4B41-B63D-3AC069B7FA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739AC6-D68D-4997-B9D6-0141A4E79B3D}">
  <ds:schemaRefs>
    <ds:schemaRef ds:uri="http://schemas.microsoft.com/sharepoint/v3/contenttype/forms"/>
  </ds:schemaRefs>
</ds:datastoreItem>
</file>

<file path=customXml/itemProps3.xml><?xml version="1.0" encoding="utf-8"?>
<ds:datastoreItem xmlns:ds="http://schemas.openxmlformats.org/officeDocument/2006/customXml" ds:itemID="{B13FBC17-1BAE-4EF6-8B0B-9199FCF35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648cf-ed80-40bb-b84a-3129b042ae54"/>
    <ds:schemaRef ds:uri="7fd0e219-23b1-462b-aa0a-64a265ac9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Auckland University of Technology</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 User</dc:creator>
  <cp:lastModifiedBy>Karen</cp:lastModifiedBy>
  <cp:revision>2</cp:revision>
  <cp:lastPrinted>2012-04-26T03:33:00Z</cp:lastPrinted>
  <dcterms:created xsi:type="dcterms:W3CDTF">2020-08-30T23:47:00Z</dcterms:created>
  <dcterms:modified xsi:type="dcterms:W3CDTF">2020-08-30T23:47:00Z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0x010100D519FEC195CA0C449B35F7DD07800C5C</vt:lpwstr>
  </property>
</Properties>
</file>